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E2" w:rsidRPr="00EF43B6" w:rsidRDefault="00300DE2" w:rsidP="00864B7B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                         </w:t>
      </w:r>
      <w:r w:rsidR="00864B7B" w:rsidRPr="00EF43B6">
        <w:rPr>
          <w:rFonts w:ascii="Bookman Old Style" w:hAnsi="Bookman Old Style"/>
          <w:sz w:val="24"/>
          <w:szCs w:val="28"/>
        </w:rPr>
        <w:t xml:space="preserve">                                                                               </w:t>
      </w:r>
      <w:r w:rsidRPr="00EF43B6">
        <w:rPr>
          <w:rFonts w:ascii="Bookman Old Style" w:hAnsi="Bookman Old Style"/>
          <w:sz w:val="24"/>
          <w:szCs w:val="28"/>
        </w:rPr>
        <w:t xml:space="preserve">  Утверждаю:</w:t>
      </w:r>
    </w:p>
    <w:p w:rsidR="00300DE2" w:rsidRPr="00EF43B6" w:rsidRDefault="001B796D" w:rsidP="001B796D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                                                                      </w:t>
      </w:r>
      <w:r w:rsidR="00B33DA0">
        <w:rPr>
          <w:rFonts w:ascii="Bookman Old Style" w:hAnsi="Bookman Old Style"/>
          <w:sz w:val="24"/>
          <w:szCs w:val="28"/>
        </w:rPr>
        <w:t>Директо</w:t>
      </w:r>
      <w:r w:rsidR="00300DE2" w:rsidRPr="00EF43B6">
        <w:rPr>
          <w:rFonts w:ascii="Bookman Old Style" w:hAnsi="Bookman Old Style"/>
          <w:sz w:val="24"/>
          <w:szCs w:val="28"/>
        </w:rPr>
        <w:t>р М</w:t>
      </w:r>
      <w:r w:rsidR="00864B7B" w:rsidRPr="00EF43B6">
        <w:rPr>
          <w:rFonts w:ascii="Bookman Old Style" w:hAnsi="Bookman Old Style"/>
          <w:sz w:val="24"/>
          <w:szCs w:val="28"/>
        </w:rPr>
        <w:t>К</w:t>
      </w:r>
      <w:r w:rsidR="00300DE2" w:rsidRPr="00EF43B6">
        <w:rPr>
          <w:rFonts w:ascii="Bookman Old Style" w:hAnsi="Bookman Old Style"/>
          <w:sz w:val="24"/>
          <w:szCs w:val="28"/>
        </w:rPr>
        <w:t xml:space="preserve">ОУ </w:t>
      </w:r>
      <w:r>
        <w:rPr>
          <w:rFonts w:ascii="Bookman Old Style" w:hAnsi="Bookman Old Style"/>
          <w:sz w:val="24"/>
          <w:szCs w:val="28"/>
        </w:rPr>
        <w:t>«</w:t>
      </w:r>
      <w:proofErr w:type="spellStart"/>
      <w:r>
        <w:rPr>
          <w:rFonts w:ascii="Bookman Old Style" w:hAnsi="Bookman Old Style"/>
          <w:sz w:val="24"/>
          <w:szCs w:val="28"/>
        </w:rPr>
        <w:t>Кассагумах</w:t>
      </w:r>
      <w:r w:rsidR="00DE6D56">
        <w:rPr>
          <w:rFonts w:ascii="Bookman Old Style" w:hAnsi="Bookman Old Style"/>
          <w:sz w:val="24"/>
          <w:szCs w:val="28"/>
        </w:rPr>
        <w:t>нинская</w:t>
      </w:r>
      <w:proofErr w:type="spellEnd"/>
      <w:r w:rsidR="00300DE2" w:rsidRPr="00EF43B6">
        <w:rPr>
          <w:rFonts w:ascii="Bookman Old Style" w:hAnsi="Bookman Old Style"/>
          <w:sz w:val="24"/>
          <w:szCs w:val="28"/>
        </w:rPr>
        <w:t xml:space="preserve"> СОШ</w:t>
      </w:r>
      <w:r>
        <w:rPr>
          <w:rFonts w:ascii="Bookman Old Style" w:hAnsi="Bookman Old Style"/>
          <w:sz w:val="24"/>
          <w:szCs w:val="28"/>
        </w:rPr>
        <w:t>»</w:t>
      </w:r>
    </w:p>
    <w:p w:rsidR="00300DE2" w:rsidRPr="00EF43B6" w:rsidRDefault="00300DE2" w:rsidP="00864B7B">
      <w:pPr>
        <w:spacing w:after="0" w:line="240" w:lineRule="auto"/>
        <w:jc w:val="right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_____________</w:t>
      </w:r>
      <w:r w:rsidR="001B796D">
        <w:rPr>
          <w:rFonts w:ascii="Bookman Old Style" w:hAnsi="Bookman Old Style"/>
          <w:sz w:val="24"/>
          <w:szCs w:val="28"/>
        </w:rPr>
        <w:t>О. Г. Омаров</w:t>
      </w:r>
      <w:r w:rsidRPr="00EF43B6">
        <w:rPr>
          <w:rFonts w:ascii="Bookman Old Style" w:hAnsi="Bookman Old Style"/>
          <w:sz w:val="24"/>
          <w:szCs w:val="28"/>
        </w:rPr>
        <w:t xml:space="preserve"> </w:t>
      </w:r>
    </w:p>
    <w:p w:rsidR="00300DE2" w:rsidRPr="00EF43B6" w:rsidRDefault="00300DE2" w:rsidP="00864B7B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                                                       </w:t>
      </w:r>
      <w:r w:rsidR="00864B7B" w:rsidRPr="00EF43B6">
        <w:rPr>
          <w:rFonts w:ascii="Bookman Old Style" w:hAnsi="Bookman Old Style"/>
          <w:sz w:val="24"/>
          <w:szCs w:val="28"/>
        </w:rPr>
        <w:t xml:space="preserve">                     </w:t>
      </w:r>
      <w:r w:rsidR="003204D3">
        <w:rPr>
          <w:rFonts w:ascii="Bookman Old Style" w:hAnsi="Bookman Old Style"/>
          <w:sz w:val="24"/>
          <w:szCs w:val="28"/>
        </w:rPr>
        <w:t xml:space="preserve">  </w:t>
      </w:r>
      <w:r w:rsidR="001B796D">
        <w:rPr>
          <w:rFonts w:ascii="Bookman Old Style" w:hAnsi="Bookman Old Style"/>
          <w:sz w:val="24"/>
          <w:szCs w:val="28"/>
        </w:rPr>
        <w:t xml:space="preserve"> </w:t>
      </w:r>
    </w:p>
    <w:p w:rsidR="00300DE2" w:rsidRPr="00EF43B6" w:rsidRDefault="00300DE2" w:rsidP="00864B7B">
      <w:pPr>
        <w:spacing w:after="0" w:line="240" w:lineRule="auto"/>
        <w:jc w:val="right"/>
        <w:rPr>
          <w:rFonts w:ascii="Bookman Old Style" w:hAnsi="Bookman Old Style"/>
          <w:sz w:val="24"/>
          <w:szCs w:val="28"/>
        </w:rPr>
      </w:pP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b/>
          <w:sz w:val="24"/>
          <w:szCs w:val="28"/>
        </w:rPr>
      </w:pPr>
      <w:r w:rsidRPr="00EF43B6">
        <w:rPr>
          <w:rFonts w:ascii="Bookman Old Style" w:hAnsi="Bookman Old Style"/>
          <w:b/>
          <w:sz w:val="24"/>
          <w:szCs w:val="28"/>
        </w:rPr>
        <w:t xml:space="preserve">                          </w:t>
      </w:r>
      <w:r w:rsidR="001B796D">
        <w:rPr>
          <w:rFonts w:ascii="Bookman Old Style" w:hAnsi="Bookman Old Style"/>
          <w:b/>
          <w:sz w:val="24"/>
          <w:szCs w:val="28"/>
        </w:rPr>
        <w:t xml:space="preserve">                       </w:t>
      </w:r>
      <w:r w:rsidRPr="00EF43B6">
        <w:rPr>
          <w:rFonts w:ascii="Bookman Old Style" w:hAnsi="Bookman Old Style"/>
          <w:b/>
          <w:sz w:val="24"/>
          <w:szCs w:val="28"/>
        </w:rPr>
        <w:t xml:space="preserve"> ИНСТРУКЦИЯ № 1</w:t>
      </w:r>
    </w:p>
    <w:p w:rsidR="00300DE2" w:rsidRPr="00EF43B6" w:rsidRDefault="00300DE2" w:rsidP="00864B7B">
      <w:pPr>
        <w:spacing w:after="0" w:line="240" w:lineRule="auto"/>
        <w:jc w:val="center"/>
        <w:rPr>
          <w:rFonts w:ascii="Bookman Old Style" w:hAnsi="Bookman Old Style"/>
          <w:b/>
          <w:sz w:val="24"/>
          <w:szCs w:val="28"/>
        </w:rPr>
      </w:pPr>
      <w:r w:rsidRPr="00EF43B6">
        <w:rPr>
          <w:rFonts w:ascii="Bookman Old Style" w:hAnsi="Bookman Old Style"/>
          <w:b/>
          <w:sz w:val="24"/>
          <w:szCs w:val="28"/>
        </w:rPr>
        <w:t>по противодействию терроризму и экстремизму</w:t>
      </w:r>
    </w:p>
    <w:p w:rsidR="00300DE2" w:rsidRPr="00EF43B6" w:rsidRDefault="00300DE2" w:rsidP="00864B7B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Общие мероприятия по предупреждению террористических актов</w:t>
      </w:r>
    </w:p>
    <w:p w:rsidR="00300DE2" w:rsidRPr="00EF43B6" w:rsidRDefault="00300DE2" w:rsidP="00864B7B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в образовательном учреждении.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1.Всем сотрудникам и обучающимся знать положение ст. 9 гл. II Федерального закона «О борьбе с терроризмом» о том, что гражданским долгом каждого является оказание помощи правоохранительным органам в предупреждении, предотвращении и пресечении актов терроризма.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2. </w:t>
      </w:r>
      <w:proofErr w:type="gramStart"/>
      <w:r w:rsidRPr="00EF43B6">
        <w:rPr>
          <w:rFonts w:ascii="Bookman Old Style" w:hAnsi="Bookman Old Style"/>
          <w:sz w:val="24"/>
          <w:szCs w:val="28"/>
        </w:rPr>
        <w:t>Администрации школы и всем педагогам (учителям, воспитателям, преподавателям) знать самим и доводить до сведения обучающихся (в части их касающейся), требования руководящих документов по предупреждению и борьбе с терроризмом, таких как закон «О борьбе с терроризмом», Постановление Правительства РФ № 1040 «О мерах по противодействию терроризму», письма Министерства образования от 21.09.99, от 28.10.99, от 01.02.2000,  по вопросам борьбы с терроризмом и ликвидации</w:t>
      </w:r>
      <w:proofErr w:type="gramEnd"/>
      <w:r w:rsidRPr="00EF43B6">
        <w:rPr>
          <w:rFonts w:ascii="Bookman Old Style" w:hAnsi="Bookman Old Style"/>
          <w:sz w:val="24"/>
          <w:szCs w:val="28"/>
        </w:rPr>
        <w:t xml:space="preserve"> последствий террористических актов.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3. Заместителю директора школы по воспитательной работе: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включать в годовые и месячные планы воспитательной работы проведение таких мероприятий, как встречи обучающихся, педагогов и всех сотрудников школы с сотрудниками правоохранительных органов вечера, диспуты и беседы на темы: «Сущность патриотизма и его проявление в наше время», «Дисциплинированность и бдительность –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использовать подростков и молодежь в своих преступных целях?» и др.;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контролировать организацию и проведение таких мероприятий классными руководителями и другими педагогами.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4. Классным руководителям и всем педагогам предупреждать, выявлять и решительно пресекать факты недисциплинированного поведения отдельных обучающихся, вовлечение их в экстремистские организации и реакционные религиозные секты. Взаимодействовать по этим вопросам с сотрудниками правоохранительных органов, а также с родителями обучающихся.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5. Преподавателю-организатору ОБЖ</w:t>
      </w:r>
      <w:proofErr w:type="gramStart"/>
      <w:r w:rsidRPr="00EF43B6">
        <w:rPr>
          <w:rFonts w:ascii="Bookman Old Style" w:hAnsi="Bookman Old Style"/>
          <w:sz w:val="24"/>
          <w:szCs w:val="28"/>
        </w:rPr>
        <w:t xml:space="preserve"> ,</w:t>
      </w:r>
      <w:proofErr w:type="gramEnd"/>
      <w:r w:rsidRPr="00EF43B6">
        <w:rPr>
          <w:rFonts w:ascii="Bookman Old Style" w:hAnsi="Bookman Old Style"/>
          <w:sz w:val="24"/>
          <w:szCs w:val="28"/>
        </w:rPr>
        <w:t xml:space="preserve">в рамках дисциплин ОБЖ, уполномоченному на решение задач в области ГО и ЧС 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образовательного учреждения ежегодно планировать занятия по вопросам противодействия терроризму с сотрудниками учреждения и учащимися в системе </w:t>
      </w:r>
      <w:proofErr w:type="gramStart"/>
      <w:r w:rsidRPr="00EF43B6">
        <w:rPr>
          <w:rFonts w:ascii="Bookman Old Style" w:hAnsi="Bookman Old Style"/>
          <w:sz w:val="24"/>
          <w:szCs w:val="28"/>
        </w:rPr>
        <w:t>обучения по ГО</w:t>
      </w:r>
      <w:proofErr w:type="gramEnd"/>
      <w:r w:rsidRPr="00EF43B6">
        <w:rPr>
          <w:rFonts w:ascii="Bookman Old Style" w:hAnsi="Bookman Old Style"/>
          <w:sz w:val="24"/>
          <w:szCs w:val="28"/>
        </w:rPr>
        <w:t>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B11541" w:rsidRPr="00EF43B6" w:rsidRDefault="00B11541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864B7B" w:rsidRPr="00EF43B6" w:rsidRDefault="00864B7B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3204D3" w:rsidRDefault="003204D3" w:rsidP="003204D3">
      <w:pPr>
        <w:spacing w:after="0" w:line="240" w:lineRule="auto"/>
        <w:jc w:val="right"/>
        <w:rPr>
          <w:rFonts w:ascii="Bookman Old Style" w:hAnsi="Bookman Old Style"/>
          <w:sz w:val="24"/>
          <w:szCs w:val="28"/>
        </w:rPr>
      </w:pPr>
    </w:p>
    <w:p w:rsidR="003204D3" w:rsidRDefault="003204D3" w:rsidP="003204D3">
      <w:pPr>
        <w:spacing w:after="0" w:line="240" w:lineRule="auto"/>
        <w:jc w:val="right"/>
        <w:rPr>
          <w:rFonts w:ascii="Bookman Old Style" w:hAnsi="Bookman Old Style"/>
          <w:sz w:val="24"/>
          <w:szCs w:val="28"/>
        </w:rPr>
      </w:pPr>
    </w:p>
    <w:p w:rsidR="003204D3" w:rsidRDefault="003204D3" w:rsidP="003204D3">
      <w:pPr>
        <w:spacing w:after="0" w:line="240" w:lineRule="auto"/>
        <w:jc w:val="right"/>
        <w:rPr>
          <w:rFonts w:ascii="Bookman Old Style" w:hAnsi="Bookman Old Style"/>
          <w:sz w:val="24"/>
          <w:szCs w:val="28"/>
        </w:rPr>
      </w:pPr>
    </w:p>
    <w:p w:rsidR="003204D3" w:rsidRDefault="003204D3" w:rsidP="003204D3">
      <w:pPr>
        <w:spacing w:after="0" w:line="240" w:lineRule="auto"/>
        <w:jc w:val="right"/>
        <w:rPr>
          <w:rFonts w:ascii="Bookman Old Style" w:hAnsi="Bookman Old Style"/>
          <w:sz w:val="24"/>
          <w:szCs w:val="28"/>
        </w:rPr>
      </w:pPr>
    </w:p>
    <w:p w:rsidR="00864B7B" w:rsidRPr="00EF43B6" w:rsidRDefault="00300DE2" w:rsidP="003204D3">
      <w:pPr>
        <w:spacing w:after="0" w:line="240" w:lineRule="auto"/>
        <w:jc w:val="right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lastRenderedPageBreak/>
        <w:t xml:space="preserve">                               </w:t>
      </w:r>
      <w:r w:rsidR="00864B7B" w:rsidRPr="00EF43B6">
        <w:rPr>
          <w:rFonts w:ascii="Bookman Old Style" w:hAnsi="Bookman Old Style"/>
          <w:sz w:val="24"/>
          <w:szCs w:val="28"/>
        </w:rPr>
        <w:t xml:space="preserve">                                                                                                                  </w:t>
      </w:r>
      <w:r w:rsidR="003204D3">
        <w:rPr>
          <w:rFonts w:ascii="Bookman Old Style" w:hAnsi="Bookman Old Style"/>
          <w:sz w:val="24"/>
          <w:szCs w:val="28"/>
        </w:rPr>
        <w:t xml:space="preserve">                                                                                  </w:t>
      </w:r>
      <w:r w:rsidR="00864B7B" w:rsidRPr="00EF43B6">
        <w:rPr>
          <w:rFonts w:ascii="Bookman Old Style" w:hAnsi="Bookman Old Style"/>
          <w:sz w:val="24"/>
          <w:szCs w:val="28"/>
        </w:rPr>
        <w:t>Утверждаю:</w:t>
      </w:r>
    </w:p>
    <w:p w:rsidR="00864B7B" w:rsidRPr="00EF43B6" w:rsidRDefault="001B796D" w:rsidP="001B796D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                                                                        </w:t>
      </w:r>
      <w:r w:rsidR="00864B7B" w:rsidRPr="00EF43B6">
        <w:rPr>
          <w:rFonts w:ascii="Bookman Old Style" w:hAnsi="Bookman Old Style"/>
          <w:sz w:val="24"/>
          <w:szCs w:val="28"/>
        </w:rPr>
        <w:t xml:space="preserve">Директор МКОУ </w:t>
      </w:r>
      <w:r>
        <w:rPr>
          <w:rFonts w:ascii="Bookman Old Style" w:hAnsi="Bookman Old Style"/>
          <w:sz w:val="24"/>
          <w:szCs w:val="28"/>
        </w:rPr>
        <w:t>«</w:t>
      </w:r>
      <w:proofErr w:type="spellStart"/>
      <w:r>
        <w:rPr>
          <w:rFonts w:ascii="Bookman Old Style" w:hAnsi="Bookman Old Style"/>
          <w:sz w:val="24"/>
          <w:szCs w:val="28"/>
        </w:rPr>
        <w:t>Кассагумах</w:t>
      </w:r>
      <w:r w:rsidR="00DE6D56">
        <w:rPr>
          <w:rFonts w:ascii="Bookman Old Style" w:hAnsi="Bookman Old Style"/>
          <w:sz w:val="24"/>
          <w:szCs w:val="28"/>
        </w:rPr>
        <w:t>инская</w:t>
      </w:r>
      <w:proofErr w:type="spellEnd"/>
      <w:r w:rsidR="00864B7B" w:rsidRPr="00EF43B6">
        <w:rPr>
          <w:rFonts w:ascii="Bookman Old Style" w:hAnsi="Bookman Old Style"/>
          <w:sz w:val="24"/>
          <w:szCs w:val="28"/>
        </w:rPr>
        <w:t xml:space="preserve"> СОШ</w:t>
      </w:r>
      <w:r>
        <w:rPr>
          <w:rFonts w:ascii="Bookman Old Style" w:hAnsi="Bookman Old Style"/>
          <w:sz w:val="24"/>
          <w:szCs w:val="28"/>
        </w:rPr>
        <w:t>»</w:t>
      </w:r>
    </w:p>
    <w:p w:rsidR="00864B7B" w:rsidRPr="00EF43B6" w:rsidRDefault="00864B7B" w:rsidP="00864B7B">
      <w:pPr>
        <w:spacing w:after="0" w:line="240" w:lineRule="auto"/>
        <w:jc w:val="right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_____________</w:t>
      </w:r>
      <w:r w:rsidR="001B796D">
        <w:rPr>
          <w:rFonts w:ascii="Bookman Old Style" w:hAnsi="Bookman Old Style"/>
          <w:sz w:val="24"/>
          <w:szCs w:val="28"/>
        </w:rPr>
        <w:t>О. Г. Омаров</w:t>
      </w:r>
      <w:r w:rsidR="00DE6D56">
        <w:rPr>
          <w:rFonts w:ascii="Bookman Old Style" w:hAnsi="Bookman Old Style"/>
          <w:sz w:val="24"/>
          <w:szCs w:val="28"/>
        </w:rPr>
        <w:t xml:space="preserve"> </w:t>
      </w:r>
    </w:p>
    <w:p w:rsidR="00864B7B" w:rsidRPr="00EF43B6" w:rsidRDefault="00864B7B" w:rsidP="00864B7B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                                                                              </w:t>
      </w:r>
      <w:r w:rsidR="003204D3">
        <w:rPr>
          <w:rFonts w:ascii="Bookman Old Style" w:hAnsi="Bookman Old Style"/>
          <w:sz w:val="24"/>
          <w:szCs w:val="28"/>
        </w:rPr>
        <w:t xml:space="preserve"> 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                                                                                                            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b/>
          <w:sz w:val="24"/>
          <w:szCs w:val="28"/>
        </w:rPr>
        <w:t xml:space="preserve">                      </w:t>
      </w:r>
      <w:r w:rsidR="001B796D">
        <w:rPr>
          <w:rFonts w:ascii="Bookman Old Style" w:hAnsi="Bookman Old Style"/>
          <w:b/>
          <w:sz w:val="24"/>
          <w:szCs w:val="28"/>
        </w:rPr>
        <w:t xml:space="preserve">                         </w:t>
      </w:r>
      <w:r w:rsidRPr="00EF43B6">
        <w:rPr>
          <w:rFonts w:ascii="Bookman Old Style" w:hAnsi="Bookman Old Style"/>
          <w:b/>
          <w:sz w:val="24"/>
          <w:szCs w:val="28"/>
        </w:rPr>
        <w:t xml:space="preserve"> ИНСТРУКЦИЯ № 2</w:t>
      </w:r>
    </w:p>
    <w:p w:rsidR="00300DE2" w:rsidRPr="00EF43B6" w:rsidRDefault="00300DE2" w:rsidP="00864B7B">
      <w:pPr>
        <w:spacing w:after="0" w:line="240" w:lineRule="auto"/>
        <w:jc w:val="center"/>
        <w:rPr>
          <w:rFonts w:ascii="Bookman Old Style" w:hAnsi="Bookman Old Style"/>
          <w:b/>
          <w:sz w:val="24"/>
          <w:szCs w:val="28"/>
        </w:rPr>
      </w:pPr>
      <w:r w:rsidRPr="00EF43B6">
        <w:rPr>
          <w:rFonts w:ascii="Bookman Old Style" w:hAnsi="Bookman Old Style"/>
          <w:b/>
          <w:sz w:val="24"/>
          <w:szCs w:val="28"/>
        </w:rPr>
        <w:t>по противодействию терроризму и экстремизму</w:t>
      </w:r>
    </w:p>
    <w:p w:rsidR="00300DE2" w:rsidRPr="00EF43B6" w:rsidRDefault="00300DE2" w:rsidP="00864B7B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Практические мероприятия по предотвращению актов терроризма в       образовательном учреждении и на его территории.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1. Завхозу школы содержать в порядке подвальные и подсобные помещения, выход на крышу и запасные выходы из здания учреждения. Следить за состоянием огнетушителей и </w:t>
      </w:r>
      <w:proofErr w:type="spellStart"/>
      <w:r w:rsidRPr="00EF43B6">
        <w:rPr>
          <w:rFonts w:ascii="Bookman Old Style" w:hAnsi="Bookman Old Style"/>
          <w:sz w:val="24"/>
          <w:szCs w:val="28"/>
        </w:rPr>
        <w:t>электрощитовой</w:t>
      </w:r>
      <w:proofErr w:type="spellEnd"/>
      <w:r w:rsidRPr="00EF43B6">
        <w:rPr>
          <w:rFonts w:ascii="Bookman Old Style" w:hAnsi="Bookman Old Style"/>
          <w:sz w:val="24"/>
          <w:szCs w:val="28"/>
        </w:rPr>
        <w:t xml:space="preserve">. Ежедневно осуществлять </w:t>
      </w:r>
      <w:proofErr w:type="gramStart"/>
      <w:r w:rsidRPr="00EF43B6">
        <w:rPr>
          <w:rFonts w:ascii="Bookman Old Style" w:hAnsi="Bookman Old Style"/>
          <w:sz w:val="24"/>
          <w:szCs w:val="28"/>
        </w:rPr>
        <w:t>контроль за</w:t>
      </w:r>
      <w:proofErr w:type="gramEnd"/>
      <w:r w:rsidRPr="00EF43B6">
        <w:rPr>
          <w:rFonts w:ascii="Bookman Old Style" w:hAnsi="Bookman Old Style"/>
          <w:sz w:val="24"/>
          <w:szCs w:val="28"/>
        </w:rPr>
        <w:t xml:space="preserve"> состоянием этих объектов. Следить за освещением территории ОУ в темное время.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2. Заместителю директора по учебно-воспитательной работе не реже одного раза в неделю проверять состояние учебных помещений (классов, кабинетов, учебных мастерских, музея, библиотеки, спортивного и актового залов). Осуществлять </w:t>
      </w:r>
      <w:proofErr w:type="gramStart"/>
      <w:r w:rsidRPr="00EF43B6">
        <w:rPr>
          <w:rFonts w:ascii="Bookman Old Style" w:hAnsi="Bookman Old Style"/>
          <w:sz w:val="24"/>
          <w:szCs w:val="28"/>
        </w:rPr>
        <w:t>контроль за</w:t>
      </w:r>
      <w:proofErr w:type="gramEnd"/>
      <w:r w:rsidRPr="00EF43B6">
        <w:rPr>
          <w:rFonts w:ascii="Bookman Old Style" w:hAnsi="Bookman Old Style"/>
          <w:sz w:val="24"/>
          <w:szCs w:val="28"/>
        </w:rPr>
        <w:t xml:space="preserve"> работой дежурных педагогов.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3. Постоянному составу школы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 и подготовки их к занятиям (работе).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4. Обучающимся пребывать в образовательное учреждение заблаговременно с целью своевременной подготовки к началу занятий. 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5. Дежурному педагогу и обучающимся дежурной группы своевременно, за 30 минут, пребывать на свои рабочие места и готовить их к работе (знакомиться с инструкцией, выявлять посторонние и подозрительные предметы).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6. </w:t>
      </w:r>
      <w:proofErr w:type="spellStart"/>
      <w:r w:rsidRPr="00EF43B6">
        <w:rPr>
          <w:rFonts w:ascii="Bookman Old Style" w:hAnsi="Bookman Old Style"/>
          <w:sz w:val="24"/>
          <w:szCs w:val="28"/>
        </w:rPr>
        <w:t>Организатору-преподователю</w:t>
      </w:r>
      <w:proofErr w:type="spellEnd"/>
      <w:r w:rsidRPr="00EF43B6">
        <w:rPr>
          <w:rFonts w:ascii="Bookman Old Style" w:hAnsi="Bookman Old Style"/>
          <w:sz w:val="24"/>
          <w:szCs w:val="28"/>
        </w:rPr>
        <w:t xml:space="preserve"> ОБЖ, уполномоченному на решение задач в области ГО учреждения ежегодно планировать и проводить командно-штабные учения с руководящим составом учреждения и должностными лицами ГО и тренировки со всем личным составом образовательного учреждения по действиям при возникновении угрозы совершения террористического акта в помещениях и на территории образовательного учреждения. Готовить и представлять директору-начальнику ГО учреждения предложения по приобретению учебно-методической литературы и наглядных пособий по вопросам противодействия терроризму и обеспечения безопасности обучающихся и сотрудников.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7. Дежурному педагогу: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-инструктировать учащихся дежурной группы;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не пропускать в помещения учреждения обучающихся и сотрудников с подозрительной ручной кладью (тяжелые сумки, ящики, большие свертки и т.д.);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составлять списки сотрудников и обучающихся несвоевременно пребывающих на работу и занятия и представлять их заместителю директора по УВР для принятия соответствующих мер;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8. Каждый сотрудник и обучающийся образовательного учреждения обязан при обнаружении недостатков и нарушений, касающихся обеспечения безопасности в учреждении, незамедлительно сообщить об этом руководителю образовательного учреждения или его заместителю по обеспечению безопас</w:t>
      </w:r>
      <w:r w:rsidR="00EF43B6" w:rsidRPr="00EF43B6">
        <w:rPr>
          <w:rFonts w:ascii="Bookman Old Style" w:hAnsi="Bookman Old Style"/>
          <w:sz w:val="24"/>
          <w:szCs w:val="28"/>
        </w:rPr>
        <w:t>ности.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B11541" w:rsidRPr="00EF43B6" w:rsidRDefault="00B11541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864B7B" w:rsidRPr="00EF43B6" w:rsidRDefault="00864B7B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864B7B" w:rsidRPr="00EF43B6" w:rsidRDefault="00864B7B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864B7B" w:rsidRPr="00EF43B6" w:rsidRDefault="00864B7B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864B7B" w:rsidRPr="00EF43B6" w:rsidRDefault="00864B7B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864B7B" w:rsidRPr="00EF43B6" w:rsidRDefault="00864B7B" w:rsidP="00864B7B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lastRenderedPageBreak/>
        <w:t xml:space="preserve">                                                                                                                   Утверждаю:</w:t>
      </w:r>
    </w:p>
    <w:p w:rsidR="00864B7B" w:rsidRPr="00EF43B6" w:rsidRDefault="001B796D" w:rsidP="001B796D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                                                                        </w:t>
      </w:r>
      <w:r w:rsidR="00864B7B" w:rsidRPr="00EF43B6">
        <w:rPr>
          <w:rFonts w:ascii="Bookman Old Style" w:hAnsi="Bookman Old Style"/>
          <w:sz w:val="24"/>
          <w:szCs w:val="28"/>
        </w:rPr>
        <w:t xml:space="preserve">Директор МКОУ </w:t>
      </w:r>
      <w:r>
        <w:rPr>
          <w:rFonts w:ascii="Bookman Old Style" w:hAnsi="Bookman Old Style"/>
          <w:sz w:val="24"/>
          <w:szCs w:val="28"/>
        </w:rPr>
        <w:t>«</w:t>
      </w:r>
      <w:proofErr w:type="spellStart"/>
      <w:r>
        <w:rPr>
          <w:rFonts w:ascii="Bookman Old Style" w:hAnsi="Bookman Old Style"/>
          <w:sz w:val="24"/>
          <w:szCs w:val="28"/>
        </w:rPr>
        <w:t>Кассагумах</w:t>
      </w:r>
      <w:r w:rsidR="00DE6D56">
        <w:rPr>
          <w:rFonts w:ascii="Bookman Old Style" w:hAnsi="Bookman Old Style"/>
          <w:sz w:val="24"/>
          <w:szCs w:val="28"/>
        </w:rPr>
        <w:t>инская</w:t>
      </w:r>
      <w:proofErr w:type="spellEnd"/>
      <w:r w:rsidR="00864B7B" w:rsidRPr="00EF43B6">
        <w:rPr>
          <w:rFonts w:ascii="Bookman Old Style" w:hAnsi="Bookman Old Style"/>
          <w:sz w:val="24"/>
          <w:szCs w:val="28"/>
        </w:rPr>
        <w:t xml:space="preserve"> СОШ</w:t>
      </w:r>
      <w:r>
        <w:rPr>
          <w:rFonts w:ascii="Bookman Old Style" w:hAnsi="Bookman Old Style"/>
          <w:sz w:val="24"/>
          <w:szCs w:val="28"/>
        </w:rPr>
        <w:t>»</w:t>
      </w:r>
    </w:p>
    <w:p w:rsidR="00864B7B" w:rsidRPr="00EF43B6" w:rsidRDefault="00864B7B" w:rsidP="00864B7B">
      <w:pPr>
        <w:spacing w:after="0" w:line="240" w:lineRule="auto"/>
        <w:jc w:val="right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_____________</w:t>
      </w:r>
      <w:r w:rsidR="001B796D">
        <w:rPr>
          <w:rFonts w:ascii="Bookman Old Style" w:hAnsi="Bookman Old Style"/>
          <w:sz w:val="24"/>
          <w:szCs w:val="28"/>
        </w:rPr>
        <w:t>О. Г. Омаров</w:t>
      </w:r>
      <w:r w:rsidR="00DE6D56">
        <w:rPr>
          <w:rFonts w:ascii="Bookman Old Style" w:hAnsi="Bookman Old Style"/>
          <w:sz w:val="24"/>
          <w:szCs w:val="28"/>
        </w:rPr>
        <w:t xml:space="preserve"> </w:t>
      </w:r>
    </w:p>
    <w:p w:rsidR="00300DE2" w:rsidRPr="00EF43B6" w:rsidRDefault="00864B7B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                                            </w:t>
      </w:r>
      <w:r w:rsidR="003204D3">
        <w:rPr>
          <w:rFonts w:ascii="Bookman Old Style" w:hAnsi="Bookman Old Style"/>
          <w:sz w:val="24"/>
          <w:szCs w:val="28"/>
        </w:rPr>
        <w:t xml:space="preserve">                             </w:t>
      </w:r>
      <w:r w:rsidR="001B796D">
        <w:rPr>
          <w:rFonts w:ascii="Bookman Old Style" w:hAnsi="Bookman Old Style"/>
          <w:sz w:val="24"/>
          <w:szCs w:val="28"/>
        </w:rPr>
        <w:t xml:space="preserve"> </w:t>
      </w:r>
      <w:r w:rsidR="00300DE2" w:rsidRPr="00EF43B6">
        <w:rPr>
          <w:rFonts w:ascii="Bookman Old Style" w:hAnsi="Bookman Old Style"/>
          <w:sz w:val="24"/>
          <w:szCs w:val="28"/>
        </w:rPr>
        <w:t xml:space="preserve">                                                                                                               </w:t>
      </w:r>
    </w:p>
    <w:p w:rsidR="00300DE2" w:rsidRPr="00EF43B6" w:rsidRDefault="00300DE2" w:rsidP="00864B7B">
      <w:pPr>
        <w:spacing w:after="0" w:line="240" w:lineRule="auto"/>
        <w:jc w:val="center"/>
        <w:rPr>
          <w:rFonts w:ascii="Bookman Old Style" w:hAnsi="Bookman Old Style"/>
          <w:b/>
          <w:sz w:val="24"/>
          <w:szCs w:val="28"/>
        </w:rPr>
      </w:pPr>
      <w:r w:rsidRPr="00EF43B6">
        <w:rPr>
          <w:rFonts w:ascii="Bookman Old Style" w:hAnsi="Bookman Old Style"/>
          <w:b/>
          <w:sz w:val="24"/>
          <w:szCs w:val="28"/>
        </w:rPr>
        <w:t>ИНСТРУКЦИЯ № 3</w:t>
      </w:r>
    </w:p>
    <w:p w:rsidR="00EF43B6" w:rsidRPr="00EF43B6" w:rsidRDefault="00300DE2" w:rsidP="00864B7B">
      <w:pPr>
        <w:spacing w:after="0" w:line="240" w:lineRule="auto"/>
        <w:jc w:val="center"/>
        <w:rPr>
          <w:rFonts w:ascii="Bookman Old Style" w:hAnsi="Bookman Old Style"/>
          <w:b/>
          <w:sz w:val="24"/>
          <w:szCs w:val="28"/>
        </w:rPr>
      </w:pPr>
      <w:r w:rsidRPr="00EF43B6">
        <w:rPr>
          <w:rFonts w:ascii="Bookman Old Style" w:hAnsi="Bookman Old Style"/>
          <w:b/>
          <w:sz w:val="24"/>
          <w:szCs w:val="28"/>
        </w:rPr>
        <w:t>по противодействию терроризму и экстремизму.</w:t>
      </w:r>
    </w:p>
    <w:p w:rsidR="00300DE2" w:rsidRPr="00EF43B6" w:rsidRDefault="00300DE2" w:rsidP="00864B7B">
      <w:pPr>
        <w:spacing w:after="0" w:line="240" w:lineRule="auto"/>
        <w:jc w:val="center"/>
        <w:rPr>
          <w:rFonts w:ascii="Bookman Old Style" w:hAnsi="Bookman Old Style"/>
          <w:b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Действия сотрудников образовательного учреждения при возникновении угрозы совершения террористического акта в здании школы и на его территории</w:t>
      </w:r>
      <w:r w:rsidR="00EF43B6" w:rsidRPr="00EF43B6">
        <w:rPr>
          <w:rFonts w:ascii="Bookman Old Style" w:hAnsi="Bookman Old Style"/>
          <w:sz w:val="24"/>
          <w:szCs w:val="28"/>
        </w:rPr>
        <w:t>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  Сигналом для немедленных действий по предотвращения террористического акта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proofErr w:type="gramStart"/>
      <w:r w:rsidRPr="00EF43B6">
        <w:rPr>
          <w:rFonts w:ascii="Bookman Old Style" w:hAnsi="Bookman Old Style"/>
          <w:sz w:val="24"/>
          <w:szCs w:val="28"/>
        </w:rPr>
        <w:t xml:space="preserve">в образовательном учреждении и на его территории может стать обнаружение кем-либо из сотрудников или обучающихся подозрительного предмета (сумка, пакет, ящик, коробка, игрушка) с торчащими проводами, веревкой, </w:t>
      </w:r>
      <w:proofErr w:type="spellStart"/>
      <w:r w:rsidRPr="00EF43B6">
        <w:rPr>
          <w:rFonts w:ascii="Bookman Old Style" w:hAnsi="Bookman Old Style"/>
          <w:sz w:val="24"/>
          <w:szCs w:val="28"/>
        </w:rPr>
        <w:t>изолентой</w:t>
      </w:r>
      <w:proofErr w:type="spellEnd"/>
      <w:r w:rsidRPr="00EF43B6">
        <w:rPr>
          <w:rFonts w:ascii="Bookman Old Style" w:hAnsi="Bookman Old Style"/>
          <w:sz w:val="24"/>
          <w:szCs w:val="28"/>
        </w:rPr>
        <w:t>,  издающего подозрительные звуки (щелчки, тиканье часов), от которого исходит необычный запах, например, миндаля, хлора, аммиака.</w:t>
      </w:r>
      <w:proofErr w:type="gramEnd"/>
      <w:r w:rsidRPr="00EF43B6">
        <w:rPr>
          <w:rFonts w:ascii="Bookman Old Style" w:hAnsi="Bookman Old Style"/>
          <w:sz w:val="24"/>
          <w:szCs w:val="28"/>
        </w:rPr>
        <w:t xml:space="preserve"> Такой предмет может оказаться взрывным устройством или быть начиненным отравляющими химическими веществами (ОХВ), или биологическими агентами (возбудителями опасных инфекций, типа сибирской язвы, натуральной оспы, туляремии и др.). Сигналом для немедленных действий может стать также поступление в учреждение угрозы по телефону или в письменном виде, захват террористами в заложники обучающихся и (или) сотрудников в здании учреждения или на его территории.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                               Во всех этих случаях: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1.   Руководитель образовательного учреждения или лицо </w:t>
      </w:r>
      <w:proofErr w:type="gramStart"/>
      <w:r w:rsidRPr="00EF43B6">
        <w:rPr>
          <w:rFonts w:ascii="Bookman Old Style" w:hAnsi="Bookman Old Style"/>
          <w:sz w:val="24"/>
          <w:szCs w:val="28"/>
        </w:rPr>
        <w:t>его</w:t>
      </w:r>
      <w:proofErr w:type="gramEnd"/>
      <w:r w:rsidRPr="00EF43B6">
        <w:rPr>
          <w:rFonts w:ascii="Bookman Old Style" w:hAnsi="Bookman Old Style"/>
          <w:sz w:val="24"/>
          <w:szCs w:val="28"/>
        </w:rPr>
        <w:t xml:space="preserve"> заменяющее немедленно сообщает о случившемся: в дежурную часть полиции </w:t>
      </w:r>
      <w:r w:rsidR="001B796D">
        <w:rPr>
          <w:rFonts w:ascii="Bookman Old Style" w:hAnsi="Bookman Old Style"/>
          <w:sz w:val="24"/>
          <w:szCs w:val="28"/>
        </w:rPr>
        <w:t>с. Акуша</w:t>
      </w:r>
      <w:r w:rsidRPr="00EF43B6">
        <w:rPr>
          <w:rFonts w:ascii="Bookman Old Style" w:hAnsi="Bookman Old Style"/>
          <w:sz w:val="24"/>
          <w:szCs w:val="28"/>
        </w:rPr>
        <w:t xml:space="preserve"> по телефону 02; участковый инспектор  </w:t>
      </w:r>
      <w:r w:rsidR="001B796D">
        <w:rPr>
          <w:rFonts w:ascii="Bookman Old Style" w:hAnsi="Bookman Old Style"/>
          <w:sz w:val="24"/>
          <w:szCs w:val="28"/>
        </w:rPr>
        <w:t>с. Акуша</w:t>
      </w:r>
      <w:r w:rsidRPr="00EF43B6">
        <w:rPr>
          <w:rFonts w:ascii="Bookman Old Style" w:hAnsi="Bookman Old Style"/>
          <w:sz w:val="24"/>
          <w:szCs w:val="28"/>
        </w:rPr>
        <w:t xml:space="preserve"> 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2.   При обнаружении подозрительного предмета, взрывного устройства: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незамедлительно поставить в известность о случившемся доступного руководителя</w:t>
      </w:r>
      <w:r w:rsidR="001B796D">
        <w:rPr>
          <w:rFonts w:ascii="Bookman Old Style" w:hAnsi="Bookman Old Style"/>
          <w:sz w:val="24"/>
          <w:szCs w:val="28"/>
        </w:rPr>
        <w:t xml:space="preserve"> </w:t>
      </w:r>
      <w:r w:rsidRPr="00EF43B6">
        <w:rPr>
          <w:rFonts w:ascii="Bookman Old Style" w:hAnsi="Bookman Old Style"/>
          <w:sz w:val="24"/>
          <w:szCs w:val="28"/>
        </w:rPr>
        <w:t>ОУ, который обязан сообщить о случившемся в территориальные подразделения ФСБ и МВД России и другим необходимым службам по вышеуказанным телефонам.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 зафиксировать время его обнаружения;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 до прибытия оперативно-следственной группы дать указания сотрудникам не трогать подозрительный предмет, не предпринимать самостоятельных действий с ним, находиться от него (не приближаясь) на безопасном расстоянии;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 уполномоченному на решение задач в области ГО и ЧС учреждения выставить оцепление из личного состава формирования ГО по обеспечению общественного порядка;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 обеспечить возможность беспрепятственного прохода (проезда) к месту нахождения подозрительного предмета сотрудников и автомашин правоохранительных органов, скорой медицинской помощи, пожарной охраны, МЧС России, служб эксплуатации;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-   лицам, обнаружившим опасный или подозрительный предмет, до прибытия оперативно-следственной группы находиться на безопасном расстоянии от этого предмета в готовности дать показания, касающиеся случившегося; 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  в случае необходимости или по указанию правоохранительных органов или спецслужб руководитель или лицо, его заменяющее, подает команду для осуществления эвакуации личного состава согласно плану эвакуации.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Необходимо помнить! Внешний вид предмета может скрывать его настоящее значение. </w:t>
      </w:r>
      <w:proofErr w:type="gramStart"/>
      <w:r w:rsidRPr="00EF43B6">
        <w:rPr>
          <w:rFonts w:ascii="Bookman Old Style" w:hAnsi="Bookman Old Style"/>
          <w:sz w:val="24"/>
          <w:szCs w:val="28"/>
        </w:rPr>
        <w:t>В качестве камуфляжа для взрывных устройств используются обычные бытовые предметы: сумки, пакеты, коробки (из под конфет), банки из под пива (колы), игрушки и т.д.)</w:t>
      </w:r>
      <w:proofErr w:type="gramEnd"/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3.   При поступлении угрозы по телефону: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не оставлять без внимания ни одного подобного сигнала;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сотруднику или обучающемуся, получившему это сообщение, надо постараться дословно запомнить разговор и зафиксировать его на бумаге, отметить точное время начала разговора и его окончания;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lastRenderedPageBreak/>
        <w:t xml:space="preserve">-  запомнить и записать особенности речи </w:t>
      </w:r>
      <w:proofErr w:type="gramStart"/>
      <w:r w:rsidRPr="00EF43B6">
        <w:rPr>
          <w:rFonts w:ascii="Bookman Old Style" w:hAnsi="Bookman Old Style"/>
          <w:sz w:val="24"/>
          <w:szCs w:val="28"/>
        </w:rPr>
        <w:t>звонившего</w:t>
      </w:r>
      <w:proofErr w:type="gramEnd"/>
      <w:r w:rsidRPr="00EF43B6">
        <w:rPr>
          <w:rFonts w:ascii="Bookman Old Style" w:hAnsi="Bookman Old Style"/>
          <w:sz w:val="24"/>
          <w:szCs w:val="28"/>
        </w:rPr>
        <w:t xml:space="preserve">.  Голос громкий или тихий, низкий или высокий. Темп речи (быстрый или медленный). Произношение - отчетливое, искаженное, с заиканием, шепелявое, с акцентом. Манера речи (развязная, с нецензурными выражениями); 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- отметить звуковой фон (шум автомашин, железнодорожного транспорта, звук </w:t>
      </w:r>
      <w:proofErr w:type="gramStart"/>
      <w:r w:rsidRPr="00EF43B6">
        <w:rPr>
          <w:rFonts w:ascii="Bookman Old Style" w:hAnsi="Bookman Old Style"/>
          <w:sz w:val="24"/>
          <w:szCs w:val="28"/>
        </w:rPr>
        <w:t>теле-радио</w:t>
      </w:r>
      <w:proofErr w:type="gramEnd"/>
      <w:r w:rsidRPr="00EF43B6">
        <w:rPr>
          <w:rFonts w:ascii="Bookman Old Style" w:hAnsi="Bookman Old Style"/>
          <w:sz w:val="24"/>
          <w:szCs w:val="28"/>
        </w:rPr>
        <w:t xml:space="preserve"> аппаратуры). Это поможет правоохранительным органам и спецслужбам быстрее задержать преступника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немедленно доложить об этом руководителю образовательного учреждения или лицу, его заменяющее, для принятия соответствующих мер (немедленной эвакуации) и сообщения о поступившей угрозе в правоохранительные органы и в окружное управление образования;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4.   При получении угрозы в письменном виде: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обращаться с полученным документом предельно осторожно: поместить его в чистый полиэтиленовый пакет, ничего не выбрасывая (конверт, все вложения);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постараться не оставлять на документе отпечатков своих пальцев;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представить полученный документ руководителю учреждения или лицу, его замещающего, для сообщения и последующей передачи документа в правоохранительные органы.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5.   Для обнаружения угрозы химического или биологического терроризма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 а) Помнить, что установить факты применения в террористических целях          химических веществ и биологических агентов можно лишь по внешним признакам: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- рассыпанным подозрительным порошкам и разлитым жидкостям;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- изменения цвета и запаха (вкуса) воздуха, воды, продуктов питания;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- появление на территории образовательного учреждения подозрительных лиц и т.д.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  Поэтому важнейшим условием своевременного обнаружения угрозы применения террористами отравляющих химических веществ и биологических агентов (токсичных гербицидов и инсектицидов, необычных насекомых и грызунов) является наблюдательность и высокая бдительность каждого сотрудника и учащихся;     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   б) При обнаружении или установления фактов применения химических и биологических веществ ОУ или на его территории немедленно об этом сообщать руководителю ОУ или лицу его замещающего, в правоохранительные органы и органы</w:t>
      </w:r>
      <w:r w:rsidR="00EF43B6" w:rsidRPr="00EF43B6">
        <w:rPr>
          <w:rFonts w:ascii="Bookman Old Style" w:hAnsi="Bookman Old Style"/>
          <w:sz w:val="24"/>
          <w:szCs w:val="28"/>
        </w:rPr>
        <w:t xml:space="preserve"> </w:t>
      </w:r>
      <w:r w:rsidRPr="00EF43B6">
        <w:rPr>
          <w:rFonts w:ascii="Bookman Old Style" w:hAnsi="Bookman Old Style"/>
          <w:sz w:val="24"/>
          <w:szCs w:val="28"/>
        </w:rPr>
        <w:t>ЧС</w:t>
      </w:r>
      <w:r w:rsidR="001B796D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="001B796D">
        <w:rPr>
          <w:rFonts w:ascii="Bookman Old Style" w:hAnsi="Bookman Old Style"/>
          <w:sz w:val="24"/>
          <w:szCs w:val="28"/>
        </w:rPr>
        <w:t>Акушинского</w:t>
      </w:r>
      <w:proofErr w:type="spellEnd"/>
      <w:r w:rsidR="00864B7B" w:rsidRPr="00EF43B6">
        <w:rPr>
          <w:rFonts w:ascii="Bookman Old Style" w:hAnsi="Bookman Old Style"/>
          <w:sz w:val="24"/>
          <w:szCs w:val="28"/>
        </w:rPr>
        <w:t xml:space="preserve"> района</w:t>
      </w:r>
      <w:r w:rsidRPr="00EF43B6">
        <w:rPr>
          <w:rFonts w:ascii="Bookman Old Style" w:hAnsi="Bookman Old Style"/>
          <w:sz w:val="24"/>
          <w:szCs w:val="28"/>
        </w:rPr>
        <w:t>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      в) В случае реального поражения химическим веществом, пострадавшего немедленно вывести (вынести) на свежий воздух и оказать ему первую медицинскую помощь (обеспечить тепло и покой, при необходимости – промывания желудка, кислородное или искусственное дыхание, прием необходимых медицинских препаратов), а также направить пострадавшего в медицинское учреждение. Эти мероприятия проводит санитарное звено формирования ГО под руководством медицинского работника учреждения (врача, медсестры);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      г) При возникновении опасности эпидемии или воздействия биологических агентов необходимо максимально сократить контакты с другими людьми, прекратить посещения общественных мест, не выходить без крайней необходимости на улицу (выходить только в средствах индивидуальной защиты, хотя бы простейших: ватно-марлевые повязки, наглухо застегнутая верхняя одежда с капюшоном, сапоги, перчатки).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    6.   Оказавшись в заложниках в помещениях образовательного учреждения, обучающиеся и сотрудники должны: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помнить: ваша цель – остаться в живых;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сохранять выдержку и самообладание;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не пререкаться с террористами, выполнять их требования;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-на все действия спрашивать разрешения у бандитов; 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при возможности, например, если есть мобильный телефон, сообщить о случившемся в полицию, руководителю ОУ, родственникам;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lastRenderedPageBreak/>
        <w:t>- не допускать никаких действий, которые могут спровоцировать террористов к применению оружия и привести к человеческим жертвам;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помнить, что получив сообщение о вашем захвате, спецслужбы уже начали действовать и предпримут все необходимое для вашего освобождения: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при проведении операции по вашему освобождению, ни в коем случае не бежать навстречу сотрудникам спецслужб или от них, так как они могут принять вас за преступников;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- по возможности держаться дальше от проемов двери и окон, лежать лицом вниз, закрыв голову руками и не двигаться.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7.   Обучающимся и сотрудникам, которым стало известно о готовящемся или совершенном террористическом акте или ином преступлении, немедленно сообщать об этом руководству ОУ и правоохранительные органы.             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                                        </w:t>
      </w:r>
      <w:proofErr w:type="gramStart"/>
      <w:r w:rsidRPr="00EF43B6">
        <w:rPr>
          <w:rFonts w:ascii="Bookman Old Style" w:hAnsi="Bookman Old Style"/>
          <w:sz w:val="24"/>
          <w:szCs w:val="28"/>
        </w:rPr>
        <w:t>З</w:t>
      </w:r>
      <w:proofErr w:type="gramEnd"/>
      <w:r w:rsidRPr="00EF43B6">
        <w:rPr>
          <w:rFonts w:ascii="Bookman Old Style" w:hAnsi="Bookman Old Style"/>
          <w:sz w:val="24"/>
          <w:szCs w:val="28"/>
        </w:rPr>
        <w:t xml:space="preserve"> А К Л Ю Ч Е Н И Е</w:t>
      </w:r>
    </w:p>
    <w:p w:rsidR="00300DE2" w:rsidRPr="00EF43B6" w:rsidRDefault="00300DE2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Террористы – особо опасные преступники. Они разрабатывают и применяют все новые способы и средства террористической деятельности. Поэтому только постоянное проявление наблюдательности, высокой бдительности и дисциплинированности, строгое соблюдение требований данной Инструкции каждым сотрудником и </w:t>
      </w:r>
      <w:proofErr w:type="gramStart"/>
      <w:r w:rsidRPr="00EF43B6">
        <w:rPr>
          <w:rFonts w:ascii="Bookman Old Style" w:hAnsi="Bookman Old Style"/>
          <w:sz w:val="24"/>
          <w:szCs w:val="28"/>
        </w:rPr>
        <w:t>обучающимися</w:t>
      </w:r>
      <w:proofErr w:type="gramEnd"/>
      <w:r w:rsidRPr="00EF43B6">
        <w:rPr>
          <w:rFonts w:ascii="Bookman Old Style" w:hAnsi="Bookman Old Style"/>
          <w:sz w:val="24"/>
          <w:szCs w:val="28"/>
        </w:rPr>
        <w:t>, могут предупредить и предотвратить террористические акты и другие преступления в образовательном учреждении (ОУ) и на его территории, обеспечить безопасность обучающихся и сотрудников во время их нахождения в образовательном учреждении.</w:t>
      </w:r>
    </w:p>
    <w:p w:rsidR="003204D3" w:rsidRDefault="00613C9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                     </w:t>
      </w:r>
      <w:r w:rsidR="00EF43B6" w:rsidRPr="00EF43B6">
        <w:rPr>
          <w:rFonts w:ascii="Bookman Old Style" w:hAnsi="Bookman Old Style"/>
          <w:sz w:val="24"/>
          <w:szCs w:val="28"/>
        </w:rPr>
        <w:t xml:space="preserve">                                                                                   </w:t>
      </w: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3204D3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</w:p>
    <w:p w:rsidR="00EF43B6" w:rsidRPr="00EF43B6" w:rsidRDefault="003204D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lastRenderedPageBreak/>
        <w:t xml:space="preserve">                                                                                                 </w:t>
      </w:r>
      <w:r w:rsidR="00EF43B6" w:rsidRPr="00EF43B6">
        <w:rPr>
          <w:rFonts w:ascii="Bookman Old Style" w:hAnsi="Bookman Old Style"/>
          <w:sz w:val="24"/>
          <w:szCs w:val="28"/>
        </w:rPr>
        <w:t xml:space="preserve">      Утверждаю:</w:t>
      </w:r>
    </w:p>
    <w:p w:rsidR="00EF43B6" w:rsidRPr="00EF43B6" w:rsidRDefault="00B13B7F" w:rsidP="001B796D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                                                                        </w:t>
      </w:r>
      <w:r w:rsidR="00EF43B6" w:rsidRPr="00EF43B6">
        <w:rPr>
          <w:rFonts w:ascii="Bookman Old Style" w:hAnsi="Bookman Old Style"/>
          <w:sz w:val="24"/>
          <w:szCs w:val="28"/>
        </w:rPr>
        <w:t xml:space="preserve">Директор МКОУ </w:t>
      </w:r>
      <w:r w:rsidR="001B796D">
        <w:rPr>
          <w:rFonts w:ascii="Bookman Old Style" w:hAnsi="Bookman Old Style"/>
          <w:sz w:val="24"/>
          <w:szCs w:val="28"/>
        </w:rPr>
        <w:t>«</w:t>
      </w:r>
      <w:proofErr w:type="spellStart"/>
      <w:r w:rsidR="001B796D">
        <w:rPr>
          <w:rFonts w:ascii="Bookman Old Style" w:hAnsi="Bookman Old Style"/>
          <w:sz w:val="24"/>
          <w:szCs w:val="28"/>
        </w:rPr>
        <w:t>Кассагумахи</w:t>
      </w:r>
      <w:r w:rsidR="00DE6D56">
        <w:rPr>
          <w:rFonts w:ascii="Bookman Old Style" w:hAnsi="Bookman Old Style"/>
          <w:sz w:val="24"/>
          <w:szCs w:val="28"/>
        </w:rPr>
        <w:t>нская</w:t>
      </w:r>
      <w:proofErr w:type="spellEnd"/>
      <w:r w:rsidR="00EF43B6" w:rsidRPr="00EF43B6">
        <w:rPr>
          <w:rFonts w:ascii="Bookman Old Style" w:hAnsi="Bookman Old Style"/>
          <w:sz w:val="24"/>
          <w:szCs w:val="28"/>
        </w:rPr>
        <w:t xml:space="preserve"> СОШ</w:t>
      </w:r>
      <w:r>
        <w:rPr>
          <w:rFonts w:ascii="Bookman Old Style" w:hAnsi="Bookman Old Style"/>
          <w:sz w:val="24"/>
          <w:szCs w:val="28"/>
        </w:rPr>
        <w:t>»</w:t>
      </w:r>
    </w:p>
    <w:p w:rsidR="00EF43B6" w:rsidRPr="00EF43B6" w:rsidRDefault="00EF43B6" w:rsidP="00EF43B6">
      <w:pPr>
        <w:spacing w:after="0" w:line="240" w:lineRule="auto"/>
        <w:jc w:val="right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_____________</w:t>
      </w:r>
      <w:r w:rsidR="00B13B7F">
        <w:rPr>
          <w:rFonts w:ascii="Bookman Old Style" w:hAnsi="Bookman Old Style"/>
          <w:sz w:val="24"/>
          <w:szCs w:val="28"/>
        </w:rPr>
        <w:t>О. Г. Омаров</w:t>
      </w:r>
    </w:p>
    <w:p w:rsidR="00EF43B6" w:rsidRPr="00EF43B6" w:rsidRDefault="00EF43B6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                                            </w:t>
      </w:r>
      <w:r w:rsidR="003204D3">
        <w:rPr>
          <w:rFonts w:ascii="Bookman Old Style" w:hAnsi="Bookman Old Style"/>
          <w:sz w:val="24"/>
          <w:szCs w:val="28"/>
        </w:rPr>
        <w:t xml:space="preserve">                            </w:t>
      </w:r>
      <w:r w:rsidR="00B13B7F">
        <w:rPr>
          <w:rFonts w:ascii="Bookman Old Style" w:hAnsi="Bookman Old Style"/>
          <w:sz w:val="24"/>
          <w:szCs w:val="28"/>
        </w:rPr>
        <w:t xml:space="preserve">  </w:t>
      </w:r>
    </w:p>
    <w:p w:rsidR="00613C93" w:rsidRPr="00EF43B6" w:rsidRDefault="00613C93" w:rsidP="00EF43B6">
      <w:pPr>
        <w:spacing w:after="0" w:line="240" w:lineRule="auto"/>
        <w:jc w:val="center"/>
        <w:rPr>
          <w:rFonts w:ascii="Bookman Old Style" w:hAnsi="Bookman Old Style"/>
          <w:b/>
          <w:bCs/>
          <w:spacing w:val="-10"/>
          <w:position w:val="4"/>
          <w:sz w:val="24"/>
          <w:szCs w:val="28"/>
        </w:rPr>
      </w:pPr>
    </w:p>
    <w:p w:rsidR="00613C93" w:rsidRPr="00EF43B6" w:rsidRDefault="00B13B7F" w:rsidP="00B13B7F">
      <w:pPr>
        <w:shd w:val="clear" w:color="auto" w:fill="FFFFFF"/>
        <w:spacing w:after="0" w:line="240" w:lineRule="auto"/>
        <w:ind w:right="34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b/>
          <w:bCs/>
          <w:spacing w:val="-9"/>
          <w:position w:val="4"/>
          <w:sz w:val="24"/>
          <w:szCs w:val="28"/>
        </w:rPr>
        <w:t xml:space="preserve">                                                       </w:t>
      </w:r>
      <w:r w:rsidR="00613C93" w:rsidRPr="00EF43B6">
        <w:rPr>
          <w:rFonts w:ascii="Bookman Old Style" w:hAnsi="Bookman Old Style"/>
          <w:b/>
          <w:bCs/>
          <w:spacing w:val="-9"/>
          <w:position w:val="4"/>
          <w:sz w:val="24"/>
          <w:szCs w:val="28"/>
        </w:rPr>
        <w:t>Инструкция № 4</w:t>
      </w:r>
    </w:p>
    <w:p w:rsidR="00613C93" w:rsidRPr="00EF43B6" w:rsidRDefault="00613C93" w:rsidP="00864B7B">
      <w:pPr>
        <w:shd w:val="clear" w:color="auto" w:fill="FFFFFF"/>
        <w:spacing w:after="0" w:line="240" w:lineRule="auto"/>
        <w:ind w:left="1805" w:right="1819"/>
        <w:jc w:val="center"/>
        <w:rPr>
          <w:rFonts w:ascii="Bookman Old Style" w:hAnsi="Bookman Old Style"/>
          <w:b/>
          <w:bCs/>
          <w:sz w:val="24"/>
          <w:szCs w:val="28"/>
        </w:rPr>
      </w:pPr>
      <w:r w:rsidRPr="00EF43B6">
        <w:rPr>
          <w:rFonts w:ascii="Bookman Old Style" w:hAnsi="Bookman Old Style"/>
          <w:b/>
          <w:bCs/>
          <w:sz w:val="24"/>
          <w:szCs w:val="28"/>
        </w:rPr>
        <w:t>сотрудникам ОУ по действиям при обнаружении взрывоопасных предметов</w:t>
      </w:r>
    </w:p>
    <w:p w:rsidR="00613C93" w:rsidRPr="00EF43B6" w:rsidRDefault="00613C93" w:rsidP="00864B7B">
      <w:pPr>
        <w:shd w:val="clear" w:color="auto" w:fill="FFFFFF"/>
        <w:spacing w:after="0" w:line="240" w:lineRule="auto"/>
        <w:ind w:right="5" w:firstLine="715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Совершая террористические акты с применением взрывных устройств террористы, как правило, размещают их в сумках, ящиках, свертках, пакетах, мусорных контейнерах, в автомобилях. Во всех случаях террористы стремятся убить как можно больше людей или нанести наибольший материальный ущерб. Поэтому они выбирают места и время взрывов в момент наибольшего скопления людей. В учебных корпусах учреждения наиболее вероятными местами закладки взрывоопасных предметов являются: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учебные аудитории для производства взрыва во время занятий;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столовые, буфеты - во время обеденного перерыва;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актовый зал - во время проведения массовых мероприятий;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гардероб - перед началом и после окончания занятий;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на улице перед выходом - перед началом и после окончания занятий.</w:t>
      </w:r>
    </w:p>
    <w:p w:rsidR="00613C93" w:rsidRPr="00EF43B6" w:rsidRDefault="00613C93" w:rsidP="00864B7B">
      <w:pPr>
        <w:shd w:val="clear" w:color="auto" w:fill="FFFFFF"/>
        <w:spacing w:after="0" w:line="240" w:lineRule="auto"/>
        <w:ind w:left="29" w:firstLine="706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Обнаружить наличие взрывоопасного предмета можно по следующим признакам: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бесхозные предметы или предметы не характерны для окружающей обстановки;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наличие в конструкции штатных боеприпасов (граната, мины,</w:t>
      </w:r>
      <w:proofErr w:type="gramStart"/>
      <w:r w:rsidRPr="00EF43B6">
        <w:rPr>
          <w:rFonts w:ascii="Bookman Old Style" w:hAnsi="Bookman Old Style"/>
          <w:sz w:val="24"/>
          <w:szCs w:val="28"/>
        </w:rPr>
        <w:t xml:space="preserve"> ,</w:t>
      </w:r>
      <w:proofErr w:type="gramEnd"/>
      <w:r w:rsidRPr="00EF43B6">
        <w:rPr>
          <w:rFonts w:ascii="Bookman Old Style" w:hAnsi="Bookman Old Style"/>
          <w:sz w:val="24"/>
          <w:szCs w:val="28"/>
        </w:rPr>
        <w:t xml:space="preserve"> тротиловая шашка и т.п.);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элементы, остатки материалов, не характерные для данного предмета или места его обнаружения;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признаки горения;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звук работы часового механизма, подозрительные звуки, щелчки, механическое жужжание, другие звуки;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запах горючих веществ;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характерный запах миндаля или другой необычный запах;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наличие у предмета устройства, напоминающего радиоантенну;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наличие на обнаруженном предмете проводов, веревок, </w:t>
      </w:r>
      <w:proofErr w:type="spellStart"/>
      <w:r w:rsidRPr="00EF43B6">
        <w:rPr>
          <w:rFonts w:ascii="Bookman Old Style" w:hAnsi="Bookman Old Style"/>
          <w:sz w:val="24"/>
          <w:szCs w:val="28"/>
        </w:rPr>
        <w:t>изоленты</w:t>
      </w:r>
      <w:proofErr w:type="spellEnd"/>
      <w:r w:rsidRPr="00EF43B6">
        <w:rPr>
          <w:rFonts w:ascii="Bookman Old Style" w:hAnsi="Bookman Old Style"/>
          <w:sz w:val="24"/>
          <w:szCs w:val="28"/>
        </w:rPr>
        <w:t>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натянутая проволока, шнур, веревка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Причинами, служащими поводом для опасения являются: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нахождение подозрительных лиц до обнаружения этого предмета;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угрозы лично, по телефону или в почтовых отправлениях.</w:t>
      </w:r>
    </w:p>
    <w:p w:rsidR="00613C93" w:rsidRPr="00EF43B6" w:rsidRDefault="00613C93" w:rsidP="00864B7B">
      <w:pPr>
        <w:shd w:val="clear" w:color="auto" w:fill="FFFFFF"/>
        <w:spacing w:after="0" w:line="240" w:lineRule="auto"/>
        <w:ind w:left="48" w:right="5" w:firstLine="701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В целях уменьшения вероятности появления взрывоопасных предметов на закрепленной территории и их своевременного обнаружения необходимо: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ежедневно обходить закрепленную территорию и осматривать ее на предмет своевременного выявления взрывных устройств или подозрительных предметов;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не допускать складирование строительных материалов, мусора на территории;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назначать дежурных по учебным группам, которые должны осматривать аудитории за 10-15 минут до начала занятий по окончании занятий на предмет выявления в аудитории подозрительных предметов.</w:t>
      </w:r>
    </w:p>
    <w:p w:rsidR="00613C93" w:rsidRPr="00EF43B6" w:rsidRDefault="00613C93" w:rsidP="00864B7B">
      <w:pPr>
        <w:shd w:val="clear" w:color="auto" w:fill="FFFFFF"/>
        <w:spacing w:after="0" w:line="240" w:lineRule="auto"/>
        <w:ind w:left="10" w:firstLine="701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В случае обнаружения подозрительного предмета, похожего или имеющего признаки взрывного устройства, необходимо:</w:t>
      </w:r>
    </w:p>
    <w:p w:rsidR="00613C93" w:rsidRPr="00EF43B6" w:rsidRDefault="00613C93" w:rsidP="00864B7B">
      <w:pPr>
        <w:shd w:val="clear" w:color="auto" w:fill="FFFFFF"/>
        <w:tabs>
          <w:tab w:val="left" w:pos="1276"/>
        </w:tabs>
        <w:spacing w:after="0" w:line="240" w:lineRule="auto"/>
        <w:ind w:left="14" w:right="34" w:firstLine="695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1.</w:t>
      </w:r>
      <w:r w:rsidRPr="00EF43B6">
        <w:rPr>
          <w:rFonts w:ascii="Bookman Old Style" w:hAnsi="Bookman Old Style"/>
          <w:sz w:val="24"/>
          <w:szCs w:val="28"/>
        </w:rPr>
        <w:tab/>
        <w:t>Зафиксировать время и место обнаружения взрывоопасного предмета.</w:t>
      </w:r>
    </w:p>
    <w:p w:rsidR="00613C93" w:rsidRPr="00EF43B6" w:rsidRDefault="00613C93" w:rsidP="00864B7B">
      <w:pPr>
        <w:shd w:val="clear" w:color="auto" w:fill="FFFFFF"/>
        <w:tabs>
          <w:tab w:val="left" w:pos="1276"/>
        </w:tabs>
        <w:spacing w:after="0" w:line="240" w:lineRule="auto"/>
        <w:ind w:left="14" w:right="34" w:firstLine="695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2.</w:t>
      </w:r>
      <w:r w:rsidRPr="00EF43B6">
        <w:rPr>
          <w:rFonts w:ascii="Bookman Old Style" w:hAnsi="Bookman Old Style"/>
          <w:sz w:val="24"/>
          <w:szCs w:val="28"/>
        </w:rPr>
        <w:tab/>
        <w:t xml:space="preserve">Не трогать, не подходить, не передвигать обнаруженный подозрительный предмет! Не </w:t>
      </w:r>
      <w:r w:rsidR="00EF43B6" w:rsidRPr="00EF43B6">
        <w:rPr>
          <w:rFonts w:ascii="Bookman Old Style" w:hAnsi="Bookman Old Style"/>
          <w:sz w:val="24"/>
          <w:szCs w:val="28"/>
        </w:rPr>
        <w:t xml:space="preserve">  </w:t>
      </w:r>
      <w:r w:rsidRPr="00EF43B6">
        <w:rPr>
          <w:rFonts w:ascii="Bookman Old Style" w:hAnsi="Bookman Old Style"/>
          <w:sz w:val="24"/>
          <w:szCs w:val="28"/>
        </w:rPr>
        <w:t>курить!</w:t>
      </w:r>
    </w:p>
    <w:p w:rsidR="00613C93" w:rsidRPr="00EF43B6" w:rsidRDefault="00613C93" w:rsidP="00864B7B">
      <w:pPr>
        <w:shd w:val="clear" w:color="auto" w:fill="FFFFFF"/>
        <w:spacing w:after="0" w:line="240" w:lineRule="auto"/>
        <w:ind w:left="10" w:firstLine="699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Категорически запрещается: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lastRenderedPageBreak/>
        <w:t>наносить удары (ударять по корпусу, а также один боеприпас о другой);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прикасаться, поднимать, переносить или перекатывать с места на место;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закапывать в землю или бросать в водоем;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предпринимать попытки и разборки или распиливанию;</w:t>
      </w:r>
    </w:p>
    <w:p w:rsidR="00613C93" w:rsidRPr="00EF43B6" w:rsidRDefault="00613C93" w:rsidP="00864B7B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бросать в костер или разводить огонь вблизи него:</w:t>
      </w:r>
    </w:p>
    <w:p w:rsidR="00613C93" w:rsidRPr="00EF43B6" w:rsidRDefault="00613C93" w:rsidP="00864B7B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613C93" w:rsidRPr="00EF43B6" w:rsidRDefault="00613C93" w:rsidP="00864B7B">
      <w:pPr>
        <w:shd w:val="clear" w:color="auto" w:fill="FFFFFF"/>
        <w:tabs>
          <w:tab w:val="left" w:pos="1276"/>
        </w:tabs>
        <w:spacing w:after="0" w:line="240" w:lineRule="auto"/>
        <w:ind w:left="14" w:right="34" w:firstLine="695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3.</w:t>
      </w:r>
      <w:r w:rsidRPr="00EF43B6">
        <w:rPr>
          <w:rFonts w:ascii="Bookman Old Style" w:hAnsi="Bookman Old Style"/>
          <w:sz w:val="24"/>
          <w:szCs w:val="28"/>
        </w:rPr>
        <w:tab/>
        <w:t>Запретить, кому бы то ни было пользоваться средствами радиосвязи, в том числе и мобильными телефонами, пультами дистанционного управления сигнализацией автомобилей и другими радиоэлектронными устройствами вблизи данного предмета</w:t>
      </w:r>
    </w:p>
    <w:p w:rsidR="00613C93" w:rsidRPr="00EF43B6" w:rsidRDefault="00613C93" w:rsidP="00864B7B">
      <w:pPr>
        <w:shd w:val="clear" w:color="auto" w:fill="FFFFFF"/>
        <w:tabs>
          <w:tab w:val="left" w:pos="1276"/>
        </w:tabs>
        <w:spacing w:after="0" w:line="240" w:lineRule="auto"/>
        <w:ind w:left="14" w:right="34" w:firstLine="695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4.</w:t>
      </w:r>
      <w:r w:rsidRPr="00EF43B6">
        <w:rPr>
          <w:rFonts w:ascii="Bookman Old Style" w:hAnsi="Bookman Old Style"/>
          <w:sz w:val="24"/>
          <w:szCs w:val="28"/>
        </w:rPr>
        <w:tab/>
        <w:t>Незамедлительно сообщить об обнаружении подозрительного предмета работнику службы охраны.</w:t>
      </w:r>
    </w:p>
    <w:p w:rsidR="00613C93" w:rsidRPr="00EF43B6" w:rsidRDefault="00613C93" w:rsidP="00864B7B">
      <w:pPr>
        <w:shd w:val="clear" w:color="auto" w:fill="FFFFFF"/>
        <w:tabs>
          <w:tab w:val="left" w:pos="1276"/>
        </w:tabs>
        <w:spacing w:after="0" w:line="240" w:lineRule="auto"/>
        <w:ind w:left="14" w:right="34" w:firstLine="695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5.</w:t>
      </w:r>
      <w:r w:rsidRPr="00EF43B6">
        <w:rPr>
          <w:rFonts w:ascii="Bookman Old Style" w:hAnsi="Bookman Old Style"/>
          <w:sz w:val="24"/>
          <w:szCs w:val="28"/>
        </w:rPr>
        <w:tab/>
        <w:t>Сообщить о случившемся в правоохранительные органы:</w:t>
      </w:r>
    </w:p>
    <w:p w:rsidR="00613C93" w:rsidRPr="00EF43B6" w:rsidRDefault="00613C93" w:rsidP="00864B7B">
      <w:pPr>
        <w:pStyle w:val="a3"/>
        <w:widowControl w:val="0"/>
        <w:shd w:val="clear" w:color="auto" w:fill="FFFFFF"/>
        <w:tabs>
          <w:tab w:val="left" w:pos="851"/>
          <w:tab w:val="left" w:pos="1843"/>
        </w:tabs>
        <w:autoSpaceDE w:val="0"/>
        <w:autoSpaceDN w:val="0"/>
        <w:adjustRightInd w:val="0"/>
        <w:spacing w:after="0" w:line="240" w:lineRule="auto"/>
        <w:ind w:left="1494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- в дежурную часть полиции </w:t>
      </w:r>
      <w:r w:rsidR="00B13B7F">
        <w:rPr>
          <w:rFonts w:ascii="Bookman Old Style" w:hAnsi="Bookman Old Style"/>
          <w:sz w:val="24"/>
          <w:szCs w:val="28"/>
        </w:rPr>
        <w:t>с. Акуша</w:t>
      </w:r>
      <w:r w:rsidR="00EF43B6" w:rsidRPr="00EF43B6">
        <w:rPr>
          <w:rFonts w:ascii="Bookman Old Style" w:hAnsi="Bookman Old Style"/>
          <w:sz w:val="24"/>
          <w:szCs w:val="28"/>
        </w:rPr>
        <w:t xml:space="preserve"> </w:t>
      </w:r>
      <w:r w:rsidRPr="00EF43B6">
        <w:rPr>
          <w:rFonts w:ascii="Bookman Old Style" w:hAnsi="Bookman Old Style"/>
          <w:sz w:val="24"/>
          <w:szCs w:val="28"/>
        </w:rPr>
        <w:t xml:space="preserve">по телефону 02; участковый инспектор  </w:t>
      </w:r>
      <w:r w:rsidR="00B13B7F">
        <w:rPr>
          <w:rFonts w:ascii="Bookman Old Style" w:hAnsi="Bookman Old Style"/>
          <w:sz w:val="24"/>
          <w:szCs w:val="28"/>
        </w:rPr>
        <w:t>с. Акуш</w:t>
      </w:r>
      <w:proofErr w:type="gramStart"/>
      <w:r w:rsidR="00B13B7F">
        <w:rPr>
          <w:rFonts w:ascii="Bookman Old Style" w:hAnsi="Bookman Old Style"/>
          <w:sz w:val="24"/>
          <w:szCs w:val="28"/>
        </w:rPr>
        <w:t>а-</w:t>
      </w:r>
      <w:proofErr w:type="gramEnd"/>
      <w:r w:rsidR="00B13B7F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="00B13B7F">
        <w:rPr>
          <w:rFonts w:ascii="Bookman Old Style" w:hAnsi="Bookman Old Style"/>
          <w:sz w:val="24"/>
          <w:szCs w:val="28"/>
        </w:rPr>
        <w:t>Бегаев</w:t>
      </w:r>
      <w:proofErr w:type="spellEnd"/>
      <w:r w:rsidR="00B13B7F">
        <w:rPr>
          <w:rFonts w:ascii="Bookman Old Style" w:hAnsi="Bookman Old Style"/>
          <w:sz w:val="24"/>
          <w:szCs w:val="28"/>
        </w:rPr>
        <w:t xml:space="preserve"> Сулейман </w:t>
      </w:r>
      <w:proofErr w:type="spellStart"/>
      <w:r w:rsidR="00B13B7F">
        <w:rPr>
          <w:rFonts w:ascii="Bookman Old Style" w:hAnsi="Bookman Old Style"/>
          <w:sz w:val="24"/>
          <w:szCs w:val="28"/>
        </w:rPr>
        <w:t>Габибуллаевич</w:t>
      </w:r>
      <w:proofErr w:type="spellEnd"/>
    </w:p>
    <w:p w:rsidR="00613C93" w:rsidRPr="00EF43B6" w:rsidRDefault="00613C93" w:rsidP="00864B7B">
      <w:pPr>
        <w:pStyle w:val="a3"/>
        <w:widowControl w:val="0"/>
        <w:shd w:val="clear" w:color="auto" w:fill="FFFFFF"/>
        <w:tabs>
          <w:tab w:val="left" w:pos="851"/>
          <w:tab w:val="left" w:pos="1843"/>
        </w:tabs>
        <w:autoSpaceDE w:val="0"/>
        <w:autoSpaceDN w:val="0"/>
        <w:adjustRightInd w:val="0"/>
        <w:spacing w:after="0" w:line="240" w:lineRule="auto"/>
        <w:ind w:left="1494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- директору школы тел </w:t>
      </w:r>
      <w:r w:rsidR="00B13B7F">
        <w:rPr>
          <w:rFonts w:ascii="Bookman Old Style" w:hAnsi="Bookman Old Style"/>
          <w:sz w:val="24"/>
          <w:szCs w:val="28"/>
        </w:rPr>
        <w:t>8928 552 46 47</w:t>
      </w:r>
    </w:p>
    <w:p w:rsidR="00613C93" w:rsidRPr="00EF43B6" w:rsidRDefault="00613C93" w:rsidP="00864B7B">
      <w:pPr>
        <w:pStyle w:val="a3"/>
        <w:widowControl w:val="0"/>
        <w:shd w:val="clear" w:color="auto" w:fill="FFFFFF"/>
        <w:tabs>
          <w:tab w:val="left" w:pos="851"/>
          <w:tab w:val="left" w:pos="1843"/>
        </w:tabs>
        <w:autoSpaceDE w:val="0"/>
        <w:autoSpaceDN w:val="0"/>
        <w:adjustRightInd w:val="0"/>
        <w:spacing w:after="0" w:line="240" w:lineRule="auto"/>
        <w:ind w:left="1494"/>
        <w:jc w:val="both"/>
        <w:rPr>
          <w:rFonts w:ascii="Bookman Old Style" w:hAnsi="Bookman Old Style"/>
          <w:sz w:val="24"/>
          <w:szCs w:val="28"/>
          <w:highlight w:val="yellow"/>
        </w:rPr>
      </w:pPr>
      <w:r w:rsidRPr="00EF43B6">
        <w:rPr>
          <w:rFonts w:ascii="Bookman Old Style" w:hAnsi="Bookman Old Style"/>
          <w:sz w:val="24"/>
          <w:szCs w:val="28"/>
        </w:rPr>
        <w:t xml:space="preserve">- руководителю ОБЖ тел </w:t>
      </w:r>
      <w:r w:rsidR="00B13B7F">
        <w:rPr>
          <w:rFonts w:ascii="Bookman Old Style" w:hAnsi="Bookman Old Style"/>
          <w:sz w:val="24"/>
          <w:szCs w:val="28"/>
        </w:rPr>
        <w:t>89288372182</w:t>
      </w:r>
    </w:p>
    <w:p w:rsidR="00613C93" w:rsidRPr="00EF43B6" w:rsidRDefault="00613C93" w:rsidP="00864B7B">
      <w:pPr>
        <w:shd w:val="clear" w:color="auto" w:fill="FFFFFF"/>
        <w:tabs>
          <w:tab w:val="left" w:pos="1276"/>
        </w:tabs>
        <w:spacing w:after="0" w:line="240" w:lineRule="auto"/>
        <w:ind w:left="14" w:right="34" w:firstLine="695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6.Освободить от людей опасную зону в радиусе не менее 100м. (приложение 1).</w:t>
      </w:r>
    </w:p>
    <w:p w:rsidR="00613C93" w:rsidRPr="00EF43B6" w:rsidRDefault="00613C93" w:rsidP="00864B7B">
      <w:pPr>
        <w:shd w:val="clear" w:color="auto" w:fill="FFFFFF"/>
        <w:tabs>
          <w:tab w:val="left" w:pos="1276"/>
        </w:tabs>
        <w:spacing w:after="0" w:line="240" w:lineRule="auto"/>
        <w:ind w:left="14" w:right="34" w:firstLine="695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7.</w:t>
      </w:r>
      <w:r w:rsidRPr="00EF43B6">
        <w:rPr>
          <w:rFonts w:ascii="Bookman Old Style" w:hAnsi="Bookman Old Style"/>
          <w:sz w:val="24"/>
          <w:szCs w:val="28"/>
        </w:rPr>
        <w:tab/>
        <w:t>Обеспечить охрану подозрительного предмета.</w:t>
      </w:r>
    </w:p>
    <w:p w:rsidR="00613C93" w:rsidRPr="00EF43B6" w:rsidRDefault="00613C93" w:rsidP="00864B7B">
      <w:pPr>
        <w:shd w:val="clear" w:color="auto" w:fill="FFFFFF"/>
        <w:tabs>
          <w:tab w:val="left" w:pos="1276"/>
        </w:tabs>
        <w:spacing w:after="0" w:line="240" w:lineRule="auto"/>
        <w:ind w:left="14" w:right="34" w:firstLine="695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8.</w:t>
      </w:r>
      <w:r w:rsidRPr="00EF43B6">
        <w:rPr>
          <w:rFonts w:ascii="Bookman Old Style" w:hAnsi="Bookman Old Style"/>
          <w:sz w:val="24"/>
          <w:szCs w:val="28"/>
        </w:rPr>
        <w:tab/>
        <w:t xml:space="preserve">При охране подозрительного предмета расположить оцепление по возможности за </w:t>
      </w:r>
      <w:proofErr w:type="gramStart"/>
      <w:r w:rsidRPr="00EF43B6">
        <w:rPr>
          <w:rFonts w:ascii="Bookman Old Style" w:hAnsi="Bookman Old Style"/>
          <w:sz w:val="24"/>
          <w:szCs w:val="28"/>
        </w:rPr>
        <w:t>предметами</w:t>
      </w:r>
      <w:proofErr w:type="gramEnd"/>
      <w:r w:rsidRPr="00EF43B6">
        <w:rPr>
          <w:rFonts w:ascii="Bookman Old Style" w:hAnsi="Bookman Old Style"/>
          <w:sz w:val="24"/>
          <w:szCs w:val="28"/>
        </w:rPr>
        <w:t xml:space="preserve"> обеспечивающими защиту (угол здания, колонна, толстое дерево и т.п.) и вести наблюдение.</w:t>
      </w:r>
    </w:p>
    <w:p w:rsidR="00613C93" w:rsidRPr="00EF43B6" w:rsidRDefault="00613C93" w:rsidP="00864B7B">
      <w:pPr>
        <w:shd w:val="clear" w:color="auto" w:fill="FFFFFF"/>
        <w:tabs>
          <w:tab w:val="left" w:pos="1276"/>
        </w:tabs>
        <w:spacing w:after="0" w:line="240" w:lineRule="auto"/>
        <w:ind w:left="14" w:right="34" w:firstLine="695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9.</w:t>
      </w:r>
      <w:r w:rsidRPr="00EF43B6">
        <w:rPr>
          <w:rFonts w:ascii="Bookman Old Style" w:hAnsi="Bookman Old Style"/>
          <w:sz w:val="24"/>
          <w:szCs w:val="28"/>
        </w:rPr>
        <w:tab/>
        <w:t>Обеспечить возможность беспрепятственного подъезда к месту обнаружение подозрительного предмета, автомашин правоохранительных органов, скорой медицинской помощи, пожарной охраны, сотрудников МЧС, служб эксплуатации.</w:t>
      </w:r>
    </w:p>
    <w:p w:rsidR="00613C93" w:rsidRPr="00EF43B6" w:rsidRDefault="00613C93" w:rsidP="00864B7B">
      <w:pPr>
        <w:shd w:val="clear" w:color="auto" w:fill="FFFFFF"/>
        <w:tabs>
          <w:tab w:val="left" w:pos="1276"/>
        </w:tabs>
        <w:spacing w:after="0" w:line="240" w:lineRule="auto"/>
        <w:ind w:left="14" w:right="34" w:firstLine="695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10.</w:t>
      </w:r>
      <w:r w:rsidRPr="00EF43B6">
        <w:rPr>
          <w:rFonts w:ascii="Bookman Old Style" w:hAnsi="Bookman Old Style"/>
          <w:sz w:val="24"/>
          <w:szCs w:val="28"/>
        </w:rPr>
        <w:tab/>
        <w:t>Обеспечить присутствие лиц, обнаруживших находку, до прибытия оперативно-следственной группы и фиксацию их установочных данных.</w:t>
      </w:r>
    </w:p>
    <w:p w:rsidR="00613C93" w:rsidRPr="00EF43B6" w:rsidRDefault="00613C93" w:rsidP="00864B7B">
      <w:pPr>
        <w:shd w:val="clear" w:color="auto" w:fill="FFFFFF"/>
        <w:tabs>
          <w:tab w:val="left" w:pos="1276"/>
        </w:tabs>
        <w:spacing w:after="0" w:line="240" w:lineRule="auto"/>
        <w:ind w:left="14" w:right="34" w:firstLine="695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11.</w:t>
      </w:r>
      <w:r w:rsidRPr="00EF43B6">
        <w:rPr>
          <w:rFonts w:ascii="Bookman Old Style" w:hAnsi="Bookman Old Style"/>
          <w:sz w:val="24"/>
          <w:szCs w:val="28"/>
        </w:rPr>
        <w:tab/>
        <w:t>По прибытии представителей правоохранительных органов, указать место расположения подозрительного предмета, время и обстоятельство его обнаружения. Быть готовым описать внешний вид предмета, похожего на взрывное устройство.</w:t>
      </w:r>
    </w:p>
    <w:p w:rsidR="00613C93" w:rsidRPr="00EF43B6" w:rsidRDefault="00613C93" w:rsidP="00864B7B">
      <w:pPr>
        <w:shd w:val="clear" w:color="auto" w:fill="FFFFFF"/>
        <w:tabs>
          <w:tab w:val="left" w:pos="1276"/>
        </w:tabs>
        <w:spacing w:after="0" w:line="240" w:lineRule="auto"/>
        <w:ind w:left="14" w:right="34" w:firstLine="695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12.</w:t>
      </w:r>
      <w:r w:rsidRPr="00EF43B6">
        <w:rPr>
          <w:rFonts w:ascii="Bookman Old Style" w:hAnsi="Bookman Old Style"/>
          <w:sz w:val="24"/>
          <w:szCs w:val="28"/>
        </w:rPr>
        <w:tab/>
        <w:t>Далее действовать по указанию представителей правоохранительных органов.</w:t>
      </w:r>
    </w:p>
    <w:p w:rsidR="00613C93" w:rsidRPr="00EF43B6" w:rsidRDefault="00613C93" w:rsidP="00864B7B">
      <w:pPr>
        <w:shd w:val="clear" w:color="auto" w:fill="FFFFFF"/>
        <w:tabs>
          <w:tab w:val="left" w:pos="1276"/>
        </w:tabs>
        <w:spacing w:after="0" w:line="240" w:lineRule="auto"/>
        <w:ind w:left="14" w:right="34" w:firstLine="695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13.</w:t>
      </w:r>
      <w:r w:rsidRPr="00EF43B6">
        <w:rPr>
          <w:rFonts w:ascii="Bookman Old Style" w:hAnsi="Bookman Old Style"/>
          <w:sz w:val="24"/>
          <w:szCs w:val="28"/>
        </w:rPr>
        <w:tab/>
        <w:t>Получив указание руководителя ОУ или представителей правоохранительных органов, приступить к эвакуации людей согласно имеющемуся плану.</w:t>
      </w:r>
    </w:p>
    <w:p w:rsidR="00613C93" w:rsidRPr="00EF43B6" w:rsidRDefault="00613C93" w:rsidP="00864B7B">
      <w:pPr>
        <w:shd w:val="clear" w:color="auto" w:fill="FFFFFF"/>
        <w:spacing w:after="0" w:line="240" w:lineRule="auto"/>
        <w:ind w:left="5"/>
        <w:jc w:val="center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b/>
          <w:bCs/>
          <w:spacing w:val="-8"/>
          <w:sz w:val="24"/>
          <w:szCs w:val="28"/>
        </w:rPr>
        <w:t>Категорически запрещается</w:t>
      </w:r>
    </w:p>
    <w:p w:rsidR="00613C93" w:rsidRPr="00EF43B6" w:rsidRDefault="00613C93" w:rsidP="00864B7B">
      <w:pPr>
        <w:shd w:val="clear" w:color="auto" w:fill="FFFFFF"/>
        <w:spacing w:after="0" w:line="240" w:lineRule="auto"/>
        <w:ind w:left="14" w:firstLine="710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pacing w:val="-7"/>
          <w:sz w:val="24"/>
          <w:szCs w:val="28"/>
        </w:rPr>
        <w:t xml:space="preserve">Самостоятельно предпринимать какие либо действия </w:t>
      </w:r>
      <w:proofErr w:type="gramStart"/>
      <w:r w:rsidRPr="00EF43B6">
        <w:rPr>
          <w:rFonts w:ascii="Bookman Old Style" w:hAnsi="Bookman Old Style"/>
          <w:spacing w:val="-7"/>
          <w:sz w:val="24"/>
          <w:szCs w:val="28"/>
        </w:rPr>
        <w:t>со</w:t>
      </w:r>
      <w:proofErr w:type="gramEnd"/>
      <w:r w:rsidRPr="00EF43B6">
        <w:rPr>
          <w:rFonts w:ascii="Bookman Old Style" w:hAnsi="Bookman Old Style"/>
          <w:spacing w:val="-7"/>
          <w:sz w:val="24"/>
          <w:szCs w:val="28"/>
        </w:rPr>
        <w:t xml:space="preserve"> взрывными </w:t>
      </w:r>
      <w:r w:rsidRPr="00EF43B6">
        <w:rPr>
          <w:rFonts w:ascii="Bookman Old Style" w:hAnsi="Bookman Old Style"/>
          <w:spacing w:val="-4"/>
          <w:sz w:val="24"/>
          <w:szCs w:val="28"/>
        </w:rPr>
        <w:t xml:space="preserve">устройствами или подозрительными предметами - это может привести к </w:t>
      </w:r>
      <w:r w:rsidRPr="00EF43B6">
        <w:rPr>
          <w:rFonts w:ascii="Bookman Old Style" w:hAnsi="Bookman Old Style"/>
          <w:sz w:val="24"/>
          <w:szCs w:val="28"/>
        </w:rPr>
        <w:t>взрыву, многочисленным жертвам и разрушениям!</w:t>
      </w:r>
    </w:p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right"/>
        <w:rPr>
          <w:rFonts w:ascii="Bookman Old Style" w:hAnsi="Bookman Old Style"/>
          <w:b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br w:type="page"/>
      </w:r>
      <w:r w:rsidRPr="00EF43B6">
        <w:rPr>
          <w:rFonts w:ascii="Bookman Old Style" w:hAnsi="Bookman Old Style"/>
          <w:b/>
          <w:sz w:val="24"/>
          <w:szCs w:val="28"/>
        </w:rPr>
        <w:lastRenderedPageBreak/>
        <w:t>Приложение №1</w:t>
      </w:r>
    </w:p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right"/>
        <w:rPr>
          <w:rFonts w:ascii="Bookman Old Style" w:hAnsi="Bookman Old Style"/>
          <w:b/>
          <w:sz w:val="24"/>
          <w:szCs w:val="28"/>
        </w:rPr>
      </w:pPr>
    </w:p>
    <w:p w:rsidR="00613C93" w:rsidRPr="00EF43B6" w:rsidRDefault="00613C93" w:rsidP="00864B7B">
      <w:pPr>
        <w:pStyle w:val="1"/>
        <w:spacing w:before="0" w:after="0"/>
        <w:jc w:val="center"/>
        <w:rPr>
          <w:rFonts w:ascii="Bookman Old Style" w:hAnsi="Bookman Old Style"/>
          <w:spacing w:val="-7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Рекомендуемые зоны эвакуации и оцепления при обнаружении взрывного устройства или подозрительного предмета, который </w:t>
      </w:r>
      <w:r w:rsidRPr="00EF43B6">
        <w:rPr>
          <w:rFonts w:ascii="Bookman Old Style" w:hAnsi="Bookman Old Style"/>
          <w:spacing w:val="-7"/>
          <w:sz w:val="24"/>
          <w:szCs w:val="28"/>
        </w:rPr>
        <w:t>может оказаться взрывным устройством.</w:t>
      </w:r>
    </w:p>
    <w:p w:rsidR="00613C93" w:rsidRPr="00EF43B6" w:rsidRDefault="00613C93" w:rsidP="00864B7B">
      <w:pPr>
        <w:shd w:val="clear" w:color="auto" w:fill="FFFFFF"/>
        <w:spacing w:after="0" w:line="240" w:lineRule="auto"/>
        <w:ind w:left="43"/>
        <w:jc w:val="center"/>
        <w:rPr>
          <w:rFonts w:ascii="Bookman Old Style" w:hAnsi="Bookman Old Style"/>
          <w:sz w:val="24"/>
          <w:szCs w:val="2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5953"/>
        <w:gridCol w:w="3969"/>
      </w:tblGrid>
      <w:tr w:rsidR="00613C93" w:rsidRPr="00EF43B6" w:rsidTr="00EF43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Зоны эвакуации и оцепления места</w:t>
            </w:r>
            <w:r w:rsidRPr="00EF43B6">
              <w:rPr>
                <w:rFonts w:ascii="Bookman Old Style" w:hAnsi="Bookman Old Style"/>
                <w:sz w:val="24"/>
                <w:szCs w:val="28"/>
                <w:u w:val="single"/>
              </w:rPr>
              <w:t xml:space="preserve"> </w:t>
            </w:r>
            <w:r w:rsidRPr="00EF43B6">
              <w:rPr>
                <w:rFonts w:ascii="Bookman Old Style" w:hAnsi="Bookman Old Style"/>
                <w:sz w:val="24"/>
                <w:szCs w:val="28"/>
              </w:rPr>
              <w:t>вероятного взрыва</w:t>
            </w:r>
          </w:p>
        </w:tc>
      </w:tr>
      <w:tr w:rsidR="00613C93" w:rsidRPr="00EF43B6" w:rsidTr="00EF43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EF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Граната РГД-5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не менее 50 метров</w:t>
            </w:r>
          </w:p>
        </w:tc>
      </w:tr>
      <w:tr w:rsidR="00613C93" w:rsidRPr="00EF43B6" w:rsidTr="00EF43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EF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Граната Ф-1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не менее 200 метров</w:t>
            </w:r>
          </w:p>
        </w:tc>
      </w:tr>
      <w:tr w:rsidR="00613C93" w:rsidRPr="00EF43B6" w:rsidTr="00EF43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EF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Тротиловая шашка массой 200 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45 метров</w:t>
            </w:r>
          </w:p>
        </w:tc>
      </w:tr>
      <w:tr w:rsidR="00613C93" w:rsidRPr="00EF43B6" w:rsidTr="00EF43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EF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Тротиловая шашка массой 400 граммов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55 метров</w:t>
            </w:r>
          </w:p>
        </w:tc>
      </w:tr>
      <w:tr w:rsidR="00613C93" w:rsidRPr="00EF43B6" w:rsidTr="00EF43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EF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Пивная банка 0,33 литра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60 метров</w:t>
            </w:r>
          </w:p>
        </w:tc>
      </w:tr>
      <w:tr w:rsidR="00613C93" w:rsidRPr="00EF43B6" w:rsidTr="00EF43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EF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МинаМОН-50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85 метров</w:t>
            </w:r>
          </w:p>
        </w:tc>
      </w:tr>
      <w:tr w:rsidR="00613C93" w:rsidRPr="00EF43B6" w:rsidTr="00EF43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EF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Чемодан (кейс)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230 метров</w:t>
            </w:r>
          </w:p>
        </w:tc>
      </w:tr>
      <w:tr w:rsidR="00613C93" w:rsidRPr="00EF43B6" w:rsidTr="00EF43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EF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Дорожный чемодан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350 метров</w:t>
            </w:r>
          </w:p>
        </w:tc>
      </w:tr>
      <w:tr w:rsidR="00613C93" w:rsidRPr="00EF43B6" w:rsidTr="00EF43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EF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Автомобиль типа «Жигули»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460 метров</w:t>
            </w:r>
          </w:p>
        </w:tc>
      </w:tr>
      <w:tr w:rsidR="00613C93" w:rsidRPr="00EF43B6" w:rsidTr="00EF43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10.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EF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Автомобиль типа «Волга»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580 метров</w:t>
            </w:r>
          </w:p>
        </w:tc>
      </w:tr>
      <w:tr w:rsidR="00613C93" w:rsidRPr="00EF43B6" w:rsidTr="00EF43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11.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EF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Микроавтобус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920 метров</w:t>
            </w:r>
          </w:p>
        </w:tc>
      </w:tr>
      <w:tr w:rsidR="00613C93" w:rsidRPr="00EF43B6" w:rsidTr="00EF43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12.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EF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Грузовая автомашина (фургон)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3" w:rsidRPr="00EF43B6" w:rsidRDefault="00613C93" w:rsidP="0086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Bookman Old Style" w:hAnsi="Bookman Old Style"/>
                <w:sz w:val="24"/>
                <w:szCs w:val="28"/>
              </w:rPr>
            </w:pPr>
            <w:r w:rsidRPr="00EF43B6">
              <w:rPr>
                <w:rFonts w:ascii="Bookman Old Style" w:hAnsi="Bookman Old Style"/>
                <w:sz w:val="24"/>
                <w:szCs w:val="28"/>
              </w:rPr>
              <w:t>1240 метров</w:t>
            </w:r>
          </w:p>
        </w:tc>
      </w:tr>
    </w:tbl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b/>
          <w:sz w:val="24"/>
          <w:szCs w:val="28"/>
        </w:rPr>
      </w:pPr>
    </w:p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613C93" w:rsidRPr="00EF43B6" w:rsidRDefault="00613C93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EF43B6" w:rsidRPr="00EF43B6" w:rsidRDefault="00EF43B6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EF43B6" w:rsidRPr="00EF43B6" w:rsidRDefault="00EF43B6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EF43B6" w:rsidRPr="00EF43B6" w:rsidRDefault="00EF43B6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EF43B6" w:rsidRPr="00EF43B6" w:rsidRDefault="00EF43B6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EF43B6" w:rsidRPr="00EF43B6" w:rsidRDefault="00EF43B6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EF43B6" w:rsidRPr="00EF43B6" w:rsidRDefault="00EF43B6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EF43B6" w:rsidRPr="00EF43B6" w:rsidRDefault="00EF43B6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EF43B6" w:rsidRPr="00EF43B6" w:rsidRDefault="00EF43B6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EF43B6" w:rsidRPr="00EF43B6" w:rsidRDefault="00EF43B6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EF43B6" w:rsidRPr="00EF43B6" w:rsidRDefault="00EF43B6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EF43B6" w:rsidRPr="00EF43B6" w:rsidRDefault="00EF43B6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EF43B6" w:rsidRPr="00EF43B6" w:rsidRDefault="00EF43B6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EF43B6" w:rsidRDefault="00EF43B6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EF43B6" w:rsidRPr="00EF43B6" w:rsidRDefault="00EF43B6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EF43B6" w:rsidRPr="00EF43B6" w:rsidRDefault="00EF43B6" w:rsidP="00864B7B">
      <w:pPr>
        <w:shd w:val="clear" w:color="auto" w:fill="FFFFFF"/>
        <w:tabs>
          <w:tab w:val="left" w:pos="715"/>
        </w:tabs>
        <w:spacing w:after="0" w:line="240" w:lineRule="auto"/>
        <w:ind w:left="14" w:right="5"/>
        <w:jc w:val="both"/>
        <w:rPr>
          <w:rFonts w:ascii="Bookman Old Style" w:hAnsi="Bookman Old Style"/>
          <w:sz w:val="24"/>
          <w:szCs w:val="28"/>
        </w:rPr>
      </w:pPr>
    </w:p>
    <w:p w:rsidR="00EF43B6" w:rsidRDefault="00613C93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                  </w:t>
      </w:r>
      <w:r w:rsidR="00EF43B6" w:rsidRPr="00EF43B6">
        <w:rPr>
          <w:rFonts w:ascii="Bookman Old Style" w:hAnsi="Bookman Old Style"/>
          <w:sz w:val="24"/>
          <w:szCs w:val="28"/>
        </w:rPr>
        <w:t xml:space="preserve">                                           </w:t>
      </w:r>
    </w:p>
    <w:p w:rsidR="00EF43B6" w:rsidRPr="00EF43B6" w:rsidRDefault="00EF43B6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lastRenderedPageBreak/>
        <w:t xml:space="preserve">                                            </w:t>
      </w:r>
      <w:r w:rsidRPr="00EF43B6">
        <w:rPr>
          <w:rFonts w:ascii="Bookman Old Style" w:hAnsi="Bookman Old Style"/>
          <w:sz w:val="24"/>
          <w:szCs w:val="28"/>
        </w:rPr>
        <w:t xml:space="preserve">                                   </w:t>
      </w:r>
      <w:r>
        <w:rPr>
          <w:rFonts w:ascii="Bookman Old Style" w:hAnsi="Bookman Old Style"/>
          <w:sz w:val="24"/>
          <w:szCs w:val="28"/>
        </w:rPr>
        <w:t xml:space="preserve">                </w:t>
      </w:r>
      <w:r w:rsidRPr="00EF43B6">
        <w:rPr>
          <w:rFonts w:ascii="Bookman Old Style" w:hAnsi="Bookman Old Style"/>
          <w:sz w:val="24"/>
          <w:szCs w:val="28"/>
        </w:rPr>
        <w:t>Утверждаю:</w:t>
      </w:r>
    </w:p>
    <w:p w:rsidR="00EF43B6" w:rsidRPr="00EF43B6" w:rsidRDefault="00B13B7F" w:rsidP="00B13B7F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                                                                        </w:t>
      </w:r>
      <w:r w:rsidR="00EF43B6" w:rsidRPr="00EF43B6">
        <w:rPr>
          <w:rFonts w:ascii="Bookman Old Style" w:hAnsi="Bookman Old Style"/>
          <w:sz w:val="24"/>
          <w:szCs w:val="28"/>
        </w:rPr>
        <w:t xml:space="preserve">Директор МКОУ </w:t>
      </w:r>
      <w:r>
        <w:rPr>
          <w:rFonts w:ascii="Bookman Old Style" w:hAnsi="Bookman Old Style"/>
          <w:sz w:val="24"/>
          <w:szCs w:val="28"/>
        </w:rPr>
        <w:t>«</w:t>
      </w:r>
      <w:proofErr w:type="spellStart"/>
      <w:r>
        <w:rPr>
          <w:rFonts w:ascii="Bookman Old Style" w:hAnsi="Bookman Old Style"/>
          <w:sz w:val="24"/>
          <w:szCs w:val="28"/>
        </w:rPr>
        <w:t>Кассагумах</w:t>
      </w:r>
      <w:r w:rsidR="00DE6D56">
        <w:rPr>
          <w:rFonts w:ascii="Bookman Old Style" w:hAnsi="Bookman Old Style"/>
          <w:sz w:val="24"/>
          <w:szCs w:val="28"/>
        </w:rPr>
        <w:t>инская</w:t>
      </w:r>
      <w:proofErr w:type="spellEnd"/>
      <w:r w:rsidR="00EF43B6" w:rsidRPr="00EF43B6">
        <w:rPr>
          <w:rFonts w:ascii="Bookman Old Style" w:hAnsi="Bookman Old Style"/>
          <w:sz w:val="24"/>
          <w:szCs w:val="28"/>
        </w:rPr>
        <w:t xml:space="preserve"> СОШ</w:t>
      </w:r>
      <w:r>
        <w:rPr>
          <w:rFonts w:ascii="Bookman Old Style" w:hAnsi="Bookman Old Style"/>
          <w:sz w:val="24"/>
          <w:szCs w:val="28"/>
        </w:rPr>
        <w:t>»</w:t>
      </w:r>
    </w:p>
    <w:p w:rsidR="00EF43B6" w:rsidRPr="00EF43B6" w:rsidRDefault="00EF43B6" w:rsidP="00EF43B6">
      <w:pPr>
        <w:spacing w:after="0" w:line="240" w:lineRule="auto"/>
        <w:jc w:val="right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_____________</w:t>
      </w:r>
      <w:r w:rsidR="00B13B7F">
        <w:rPr>
          <w:rFonts w:ascii="Bookman Old Style" w:hAnsi="Bookman Old Style"/>
          <w:sz w:val="24"/>
          <w:szCs w:val="28"/>
        </w:rPr>
        <w:t>О. Г. Омаров</w:t>
      </w:r>
      <w:r w:rsidR="00DE6D56">
        <w:rPr>
          <w:rFonts w:ascii="Bookman Old Style" w:hAnsi="Bookman Old Style"/>
          <w:sz w:val="24"/>
          <w:szCs w:val="28"/>
        </w:rPr>
        <w:t xml:space="preserve"> </w:t>
      </w:r>
    </w:p>
    <w:p w:rsidR="00EF43B6" w:rsidRPr="00EF43B6" w:rsidRDefault="00EF43B6" w:rsidP="00EF43B6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                                                       </w:t>
      </w:r>
      <w:r>
        <w:rPr>
          <w:rFonts w:ascii="Bookman Old Style" w:hAnsi="Bookman Old Style"/>
          <w:sz w:val="24"/>
          <w:szCs w:val="28"/>
        </w:rPr>
        <w:t xml:space="preserve">                        </w:t>
      </w:r>
      <w:r w:rsidR="00B13B7F">
        <w:rPr>
          <w:rFonts w:ascii="Bookman Old Style" w:hAnsi="Bookman Old Style"/>
          <w:sz w:val="24"/>
          <w:szCs w:val="28"/>
        </w:rPr>
        <w:t xml:space="preserve"> </w:t>
      </w:r>
    </w:p>
    <w:p w:rsidR="00613C93" w:rsidRPr="00EF43B6" w:rsidRDefault="00613C93" w:rsidP="00864B7B">
      <w:pPr>
        <w:shd w:val="clear" w:color="auto" w:fill="FFFFFF"/>
        <w:tabs>
          <w:tab w:val="left" w:pos="7655"/>
        </w:tabs>
        <w:spacing w:after="0" w:line="240" w:lineRule="auto"/>
        <w:ind w:left="4900"/>
        <w:jc w:val="center"/>
        <w:rPr>
          <w:rFonts w:ascii="Bookman Old Style" w:hAnsi="Bookman Old Style"/>
          <w:b/>
          <w:bCs/>
          <w:sz w:val="24"/>
          <w:szCs w:val="28"/>
        </w:rPr>
      </w:pPr>
    </w:p>
    <w:p w:rsidR="00613C93" w:rsidRPr="00EF43B6" w:rsidRDefault="00B13B7F" w:rsidP="00B13B7F">
      <w:pPr>
        <w:shd w:val="clear" w:color="auto" w:fill="FFFFFF"/>
        <w:spacing w:after="0" w:line="240" w:lineRule="auto"/>
        <w:rPr>
          <w:rFonts w:ascii="Bookman Old Style" w:hAnsi="Bookman Old Style"/>
          <w:b/>
          <w:bCs/>
          <w:sz w:val="24"/>
          <w:szCs w:val="28"/>
        </w:rPr>
      </w:pPr>
      <w:r>
        <w:rPr>
          <w:rFonts w:ascii="Bookman Old Style" w:hAnsi="Bookman Old Style"/>
          <w:b/>
          <w:bCs/>
          <w:sz w:val="24"/>
          <w:szCs w:val="28"/>
        </w:rPr>
        <w:t xml:space="preserve">                                              </w:t>
      </w:r>
      <w:r w:rsidR="00613C93" w:rsidRPr="00EF43B6">
        <w:rPr>
          <w:rFonts w:ascii="Bookman Old Style" w:hAnsi="Bookman Old Style"/>
          <w:b/>
          <w:bCs/>
          <w:sz w:val="24"/>
          <w:szCs w:val="28"/>
        </w:rPr>
        <w:t>ИНСТРУКЦИЯ № 5</w:t>
      </w:r>
    </w:p>
    <w:p w:rsidR="00613C93" w:rsidRPr="00EF43B6" w:rsidRDefault="00613C93" w:rsidP="00864B7B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8"/>
        </w:rPr>
      </w:pPr>
      <w:r w:rsidRPr="00EF43B6">
        <w:rPr>
          <w:rFonts w:ascii="Bookman Old Style" w:hAnsi="Bookman Old Style"/>
          <w:b/>
          <w:bCs/>
          <w:sz w:val="24"/>
          <w:szCs w:val="28"/>
        </w:rPr>
        <w:t>по обеспечению безопасности персонала М</w:t>
      </w:r>
      <w:r w:rsidR="00602527">
        <w:rPr>
          <w:rFonts w:ascii="Bookman Old Style" w:hAnsi="Bookman Old Style"/>
          <w:b/>
          <w:bCs/>
          <w:sz w:val="24"/>
          <w:szCs w:val="28"/>
        </w:rPr>
        <w:t>К</w:t>
      </w:r>
      <w:r w:rsidRPr="00EF43B6">
        <w:rPr>
          <w:rFonts w:ascii="Bookman Old Style" w:hAnsi="Bookman Old Style"/>
          <w:b/>
          <w:bCs/>
          <w:sz w:val="24"/>
          <w:szCs w:val="28"/>
        </w:rPr>
        <w:t xml:space="preserve">ОУ </w:t>
      </w:r>
      <w:r w:rsidR="00B13B7F">
        <w:rPr>
          <w:rFonts w:ascii="Bookman Old Style" w:hAnsi="Bookman Old Style"/>
          <w:b/>
          <w:bCs/>
          <w:sz w:val="24"/>
          <w:szCs w:val="28"/>
        </w:rPr>
        <w:t>«</w:t>
      </w:r>
      <w:proofErr w:type="spellStart"/>
      <w:r w:rsidR="00B13B7F">
        <w:rPr>
          <w:rFonts w:ascii="Bookman Old Style" w:hAnsi="Bookman Old Style"/>
          <w:b/>
          <w:bCs/>
          <w:sz w:val="24"/>
          <w:szCs w:val="28"/>
        </w:rPr>
        <w:t>Кассагумахинская</w:t>
      </w:r>
      <w:proofErr w:type="spellEnd"/>
      <w:r w:rsidRPr="00EF43B6">
        <w:rPr>
          <w:rFonts w:ascii="Bookman Old Style" w:hAnsi="Bookman Old Style"/>
          <w:b/>
          <w:bCs/>
          <w:sz w:val="24"/>
          <w:szCs w:val="28"/>
        </w:rPr>
        <w:t xml:space="preserve"> СОШ</w:t>
      </w:r>
      <w:r w:rsidR="00B13B7F">
        <w:rPr>
          <w:rFonts w:ascii="Bookman Old Style" w:hAnsi="Bookman Old Style"/>
          <w:b/>
          <w:bCs/>
          <w:sz w:val="24"/>
          <w:szCs w:val="28"/>
        </w:rPr>
        <w:t>»</w:t>
      </w:r>
      <w:r w:rsidRPr="00EF43B6">
        <w:rPr>
          <w:rFonts w:ascii="Bookman Old Style" w:hAnsi="Bookman Old Style"/>
          <w:sz w:val="24"/>
          <w:szCs w:val="28"/>
        </w:rPr>
        <w:t xml:space="preserve"> </w:t>
      </w:r>
      <w:r w:rsidRPr="00EF43B6">
        <w:rPr>
          <w:rFonts w:ascii="Bookman Old Style" w:hAnsi="Bookman Old Style"/>
          <w:b/>
          <w:bCs/>
          <w:sz w:val="24"/>
          <w:szCs w:val="28"/>
        </w:rPr>
        <w:t>от проявлений терроризма</w:t>
      </w:r>
    </w:p>
    <w:p w:rsidR="00613C93" w:rsidRPr="00EF43B6" w:rsidRDefault="00613C93" w:rsidP="00864B7B">
      <w:pPr>
        <w:shd w:val="clear" w:color="auto" w:fill="FFFFFF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Настоящая инструкция определяет состав мер и правил, исполнение которых персоналом школы снижает вероятность осуществления на территории и в отношении школы террористических актов и намерений.</w:t>
      </w:r>
    </w:p>
    <w:p w:rsidR="00613C93" w:rsidRPr="00EF43B6" w:rsidRDefault="00613C93" w:rsidP="00864B7B">
      <w:pPr>
        <w:pStyle w:val="1"/>
        <w:spacing w:before="0" w:after="0"/>
        <w:jc w:val="center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Обнаружение предмета, подозрительного на взрывное устройство</w:t>
      </w:r>
    </w:p>
    <w:p w:rsidR="00613C93" w:rsidRPr="00EF43B6" w:rsidRDefault="00613C93" w:rsidP="00864B7B">
      <w:pPr>
        <w:shd w:val="clear" w:color="auto" w:fill="FFFFFF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В порядке предупредительных мер необходимо постоянно выполнять следующее:</w:t>
      </w:r>
    </w:p>
    <w:p w:rsidR="00613C93" w:rsidRPr="00EF43B6" w:rsidRDefault="00613C93" w:rsidP="00602527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осуществлять ежедневные обходы территории школы и осмотр мест возможной закладки взрывных устройств: наземные устройства энергетических сетей, пути следования основного людского потока и традиционные места группового сосредоточения, места хранения опасных материалов и веществ,</w:t>
      </w:r>
    </w:p>
    <w:p w:rsidR="00613C93" w:rsidRPr="00EF43B6" w:rsidRDefault="00613C93" w:rsidP="00602527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периодически проводить комиссионные проверки подвальных помещений, в первую очередь, тех, где были большие поступления или накопления материалов;</w:t>
      </w:r>
    </w:p>
    <w:p w:rsidR="00613C93" w:rsidRPr="00EF43B6" w:rsidRDefault="00613C93" w:rsidP="00602527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проводить тщат</w:t>
      </w:r>
      <w:r w:rsidR="00602527">
        <w:rPr>
          <w:rFonts w:ascii="Bookman Old Style" w:hAnsi="Bookman Old Style"/>
          <w:sz w:val="24"/>
          <w:szCs w:val="28"/>
        </w:rPr>
        <w:t>ельный подбор и проверку кадров;</w:t>
      </w:r>
    </w:p>
    <w:p w:rsidR="00613C93" w:rsidRPr="00EF43B6" w:rsidRDefault="00613C93" w:rsidP="00602527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при заключении договоров о сдаче в аренду помещений в обязательном порядке включать в них пункты, дающие право администрации осуществлять, при необходимости, проверку безопасного содержания арендуемых помещений;</w:t>
      </w:r>
    </w:p>
    <w:p w:rsidR="00613C93" w:rsidRPr="00EF43B6" w:rsidRDefault="00613C93" w:rsidP="00602527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организовывать и проводить совместно с сотрудниками правоохранительных органов инструктажи и практические занятия по действиям в чрезвычайных ситуациях, связанных с проявлениями терроризма;</w:t>
      </w:r>
    </w:p>
    <w:p w:rsidR="00613C93" w:rsidRPr="00EF43B6" w:rsidRDefault="00613C93" w:rsidP="0060252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Не трогать, не подходить, не передвигать обнаруженный подозрительный предмет! Не курить!</w:t>
      </w:r>
    </w:p>
    <w:p w:rsidR="00613C93" w:rsidRPr="00EF43B6" w:rsidRDefault="00613C93" w:rsidP="0060252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Запретить, кому бы то ни было пользоваться средствами радиосвязи, в том числе и мобильными телефонами, пультами дистанционного управления сигнализацией автомобилей и другими радиоэлектронными устройствами вблизи данного предмета</w:t>
      </w:r>
    </w:p>
    <w:p w:rsidR="00613C93" w:rsidRPr="00EF43B6" w:rsidRDefault="00613C93" w:rsidP="0060252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Незамедлительно поставить в известность о случившемся доступного (для связи) руководителя лицея и сообщить о случившемся в территориальные подразделения ФСБ и МВД России.</w:t>
      </w:r>
    </w:p>
    <w:p w:rsidR="00613C93" w:rsidRPr="00EF43B6" w:rsidRDefault="00613C93" w:rsidP="0060252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man Old Style" w:hAnsi="Bookman Old Style"/>
          <w:b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Освободить от людей опасную зону в радиусе не менее 100м. </w:t>
      </w:r>
    </w:p>
    <w:p w:rsidR="00613C93" w:rsidRPr="00EF43B6" w:rsidRDefault="00613C93" w:rsidP="0060252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В дальнейшем действовать согласно - </w:t>
      </w:r>
      <w:r w:rsidRPr="00EF43B6">
        <w:rPr>
          <w:rFonts w:ascii="Bookman Old Style" w:hAnsi="Bookman Old Style"/>
          <w:b/>
          <w:sz w:val="24"/>
          <w:szCs w:val="28"/>
        </w:rPr>
        <w:t>«Инструкции сотрудникам ОУ по действиям при обнаружении взрывоопасных предметов».</w:t>
      </w:r>
    </w:p>
    <w:p w:rsidR="00613C93" w:rsidRPr="00EF43B6" w:rsidRDefault="00613C93" w:rsidP="00602527">
      <w:pPr>
        <w:pStyle w:val="1"/>
        <w:tabs>
          <w:tab w:val="left" w:pos="0"/>
        </w:tabs>
        <w:spacing w:before="0" w:after="0"/>
        <w:jc w:val="center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Поступление угрозы по телефону.</w:t>
      </w:r>
    </w:p>
    <w:p w:rsidR="00613C93" w:rsidRPr="00EF43B6" w:rsidRDefault="00613C93" w:rsidP="0060252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Значительную помощь правоохранительным органам при проведении оперативно-розыскных мероприятий по имеющимся сведениям, принятым по телефону, окажут следующие действия предупредительного характера:</w:t>
      </w:r>
    </w:p>
    <w:p w:rsidR="00613C93" w:rsidRPr="00EF43B6" w:rsidRDefault="00613C93" w:rsidP="0060252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оснащение телефонов автоматическими определителями номера и звукозаписью.</w:t>
      </w:r>
    </w:p>
    <w:p w:rsidR="00613C93" w:rsidRPr="00EF43B6" w:rsidRDefault="00613C93" w:rsidP="0060252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проведение инструктажей персонала о порядк</w:t>
      </w:r>
      <w:r w:rsidR="00602527">
        <w:rPr>
          <w:rFonts w:ascii="Bookman Old Style" w:hAnsi="Bookman Old Style"/>
          <w:sz w:val="24"/>
          <w:szCs w:val="28"/>
        </w:rPr>
        <w:t xml:space="preserve">е приема телефонных сообщений с </w:t>
      </w:r>
      <w:r w:rsidRPr="00EF43B6">
        <w:rPr>
          <w:rFonts w:ascii="Bookman Old Style" w:hAnsi="Bookman Old Style"/>
          <w:sz w:val="24"/>
          <w:szCs w:val="28"/>
        </w:rPr>
        <w:t>угрозами террористического характера.</w:t>
      </w:r>
    </w:p>
    <w:p w:rsidR="00613C93" w:rsidRPr="00EF43B6" w:rsidRDefault="00613C93" w:rsidP="00602527">
      <w:pPr>
        <w:pStyle w:val="1"/>
        <w:tabs>
          <w:tab w:val="left" w:pos="0"/>
        </w:tabs>
        <w:spacing w:before="0" w:after="0"/>
        <w:jc w:val="center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Поступление угрозы в письменной форме.</w:t>
      </w:r>
    </w:p>
    <w:p w:rsidR="00613C93" w:rsidRPr="00EF43B6" w:rsidRDefault="00613C93" w:rsidP="0060252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Угрозы в письменной форме могут поступить как по почте, так и различными способами "подбрасывания" анонимных материалов (записок, надписей, носителей - дискет и т.д.). При поступлении угрозы в письменной форме:</w:t>
      </w:r>
    </w:p>
    <w:p w:rsidR="00613C93" w:rsidRPr="00EF43B6" w:rsidRDefault="00613C93" w:rsidP="0060252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Незамедлительно поставить в известность о случившемся доступного (для связи) руководителя лицея, обеспечить сохранность и передачу полученных материалов в органы ФСБ и МВД,</w:t>
      </w:r>
    </w:p>
    <w:p w:rsidR="00613C93" w:rsidRPr="00EF43B6" w:rsidRDefault="00613C93" w:rsidP="0060252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>обеспечить присутствие лиц, обна</w:t>
      </w:r>
      <w:r w:rsidR="00602527">
        <w:rPr>
          <w:rFonts w:ascii="Bookman Old Style" w:hAnsi="Bookman Old Style"/>
          <w:sz w:val="24"/>
          <w:szCs w:val="28"/>
        </w:rPr>
        <w:t xml:space="preserve">руживших сообщение, до прибытия </w:t>
      </w:r>
      <w:r w:rsidRPr="00EF43B6">
        <w:rPr>
          <w:rFonts w:ascii="Bookman Old Style" w:hAnsi="Bookman Old Style"/>
          <w:sz w:val="24"/>
          <w:szCs w:val="28"/>
        </w:rPr>
        <w:t>оперативно-следственной группы.</w:t>
      </w:r>
    </w:p>
    <w:p w:rsidR="00613C93" w:rsidRPr="00EF43B6" w:rsidRDefault="00613C93" w:rsidP="0060252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man Old Style" w:hAnsi="Bookman Old Style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В дальнейшем действовать в соответствии с «Правилами обращения с </w:t>
      </w:r>
      <w:r w:rsidRPr="00EF43B6">
        <w:rPr>
          <w:rFonts w:ascii="Bookman Old Style" w:hAnsi="Bookman Old Style"/>
          <w:sz w:val="24"/>
          <w:szCs w:val="28"/>
        </w:rPr>
        <w:lastRenderedPageBreak/>
        <w:t xml:space="preserve">анонимными материалами, содержащими угрозы террористического акта» </w:t>
      </w:r>
    </w:p>
    <w:p w:rsidR="00602527" w:rsidRPr="00864B7B" w:rsidRDefault="003525B0" w:rsidP="0060252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EF43B6">
        <w:rPr>
          <w:rFonts w:ascii="Bookman Old Style" w:hAnsi="Bookman Old Style"/>
          <w:sz w:val="24"/>
          <w:szCs w:val="28"/>
        </w:rPr>
        <w:t xml:space="preserve">                              </w:t>
      </w:r>
      <w:r w:rsidR="00602527" w:rsidRPr="00864B7B">
        <w:rPr>
          <w:rFonts w:ascii="Times New Roman" w:hAnsi="Times New Roman"/>
          <w:sz w:val="24"/>
          <w:szCs w:val="28"/>
        </w:rPr>
        <w:t xml:space="preserve">                                                                </w:t>
      </w:r>
      <w:r w:rsidR="00602527">
        <w:rPr>
          <w:rFonts w:ascii="Times New Roman" w:hAnsi="Times New Roman"/>
          <w:sz w:val="24"/>
          <w:szCs w:val="28"/>
        </w:rPr>
        <w:t xml:space="preserve">                                                       </w:t>
      </w:r>
      <w:r w:rsidR="00602527" w:rsidRPr="00864B7B">
        <w:rPr>
          <w:rFonts w:ascii="Times New Roman" w:hAnsi="Times New Roman"/>
          <w:sz w:val="24"/>
          <w:szCs w:val="28"/>
        </w:rPr>
        <w:t>Утверждаю:</w:t>
      </w:r>
    </w:p>
    <w:p w:rsidR="00602527" w:rsidRPr="00864B7B" w:rsidRDefault="00B13B7F" w:rsidP="00B13B7F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</w:t>
      </w:r>
      <w:r w:rsidR="00602527" w:rsidRPr="00864B7B">
        <w:rPr>
          <w:rFonts w:ascii="Times New Roman" w:hAnsi="Times New Roman"/>
          <w:sz w:val="24"/>
          <w:szCs w:val="28"/>
        </w:rPr>
        <w:t xml:space="preserve">Директор МКОУ </w:t>
      </w:r>
      <w:r>
        <w:rPr>
          <w:rFonts w:ascii="Times New Roman" w:hAnsi="Times New Roman"/>
          <w:sz w:val="24"/>
          <w:szCs w:val="28"/>
        </w:rPr>
        <w:t>«</w:t>
      </w:r>
      <w:proofErr w:type="spellStart"/>
      <w:r>
        <w:rPr>
          <w:rFonts w:ascii="Times New Roman" w:hAnsi="Times New Roman"/>
          <w:sz w:val="24"/>
          <w:szCs w:val="28"/>
        </w:rPr>
        <w:t>Кассагумахи</w:t>
      </w:r>
      <w:r w:rsidR="00DE6D56">
        <w:rPr>
          <w:rFonts w:ascii="Times New Roman" w:hAnsi="Times New Roman"/>
          <w:sz w:val="24"/>
          <w:szCs w:val="28"/>
        </w:rPr>
        <w:t>нская</w:t>
      </w:r>
      <w:proofErr w:type="spellEnd"/>
      <w:r w:rsidR="00602527" w:rsidRPr="00864B7B">
        <w:rPr>
          <w:rFonts w:ascii="Times New Roman" w:hAnsi="Times New Roman"/>
          <w:sz w:val="24"/>
          <w:szCs w:val="28"/>
        </w:rPr>
        <w:t xml:space="preserve"> СОШ</w:t>
      </w:r>
      <w:r>
        <w:rPr>
          <w:rFonts w:ascii="Times New Roman" w:hAnsi="Times New Roman"/>
          <w:sz w:val="24"/>
          <w:szCs w:val="28"/>
        </w:rPr>
        <w:t>»</w:t>
      </w:r>
    </w:p>
    <w:p w:rsidR="00602527" w:rsidRPr="00864B7B" w:rsidRDefault="00602527" w:rsidP="0060252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864B7B">
        <w:rPr>
          <w:rFonts w:ascii="Times New Roman" w:hAnsi="Times New Roman"/>
          <w:sz w:val="24"/>
          <w:szCs w:val="28"/>
        </w:rPr>
        <w:t>_____________</w:t>
      </w:r>
      <w:r w:rsidR="00B13B7F">
        <w:rPr>
          <w:rFonts w:ascii="Times New Roman" w:hAnsi="Times New Roman"/>
          <w:sz w:val="24"/>
          <w:szCs w:val="28"/>
        </w:rPr>
        <w:t>О. Г. Омаров</w:t>
      </w:r>
    </w:p>
    <w:p w:rsidR="00602527" w:rsidRPr="00864B7B" w:rsidRDefault="00602527" w:rsidP="0060252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64B7B">
        <w:rPr>
          <w:rFonts w:ascii="Times New Roman" w:hAnsi="Times New Roman"/>
          <w:sz w:val="24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                              </w:t>
      </w:r>
      <w:r w:rsidR="00B13B7F">
        <w:rPr>
          <w:rFonts w:ascii="Times New Roman" w:hAnsi="Times New Roman"/>
          <w:sz w:val="24"/>
          <w:szCs w:val="28"/>
        </w:rPr>
        <w:t xml:space="preserve">  </w:t>
      </w:r>
    </w:p>
    <w:p w:rsidR="003525B0" w:rsidRPr="00EF43B6" w:rsidRDefault="003525B0" w:rsidP="00D14F5D">
      <w:pPr>
        <w:pStyle w:val="11"/>
        <w:jc w:val="center"/>
        <w:outlineLvl w:val="0"/>
        <w:rPr>
          <w:rFonts w:ascii="Bookman Old Style" w:hAnsi="Bookman Old Style"/>
          <w:sz w:val="24"/>
        </w:rPr>
      </w:pPr>
      <w:r w:rsidRPr="00EF43B6">
        <w:rPr>
          <w:rFonts w:ascii="Bookman Old Style" w:hAnsi="Bookman Old Style"/>
          <w:sz w:val="24"/>
          <w:szCs w:val="28"/>
        </w:rPr>
        <w:t>ДОЛЖНОСТНАЯ ИНСТРУКЦИЯ</w:t>
      </w:r>
    </w:p>
    <w:p w:rsidR="003525B0" w:rsidRPr="00EF43B6" w:rsidRDefault="003525B0" w:rsidP="00864B7B">
      <w:pPr>
        <w:pStyle w:val="a4"/>
        <w:jc w:val="center"/>
        <w:rPr>
          <w:rFonts w:ascii="Bookman Old Style" w:hAnsi="Bookman Old Style"/>
          <w:b/>
        </w:rPr>
      </w:pPr>
      <w:r w:rsidRPr="00EF43B6">
        <w:rPr>
          <w:rFonts w:ascii="Bookman Old Style" w:hAnsi="Bookman Old Style"/>
          <w:b/>
        </w:rPr>
        <w:t>Функциональные обязанности</w:t>
      </w:r>
      <w:r w:rsidR="00D14F5D">
        <w:rPr>
          <w:rFonts w:ascii="Bookman Old Style" w:hAnsi="Bookman Old Style"/>
          <w:b/>
        </w:rPr>
        <w:t xml:space="preserve"> </w:t>
      </w:r>
      <w:r w:rsidRPr="00EF43B6">
        <w:rPr>
          <w:rFonts w:ascii="Bookman Old Style" w:hAnsi="Bookman Old Style"/>
          <w:b/>
        </w:rPr>
        <w:t xml:space="preserve">ответственного лица образовательного </w:t>
      </w:r>
      <w:proofErr w:type="spellStart"/>
      <w:proofErr w:type="gramStart"/>
      <w:r w:rsidRPr="00EF43B6">
        <w:rPr>
          <w:rFonts w:ascii="Bookman Old Style" w:hAnsi="Bookman Old Style"/>
          <w:b/>
        </w:rPr>
        <w:t>учреж</w:t>
      </w:r>
      <w:r w:rsidR="00D14F5D">
        <w:rPr>
          <w:rFonts w:ascii="Bookman Old Style" w:hAnsi="Bookman Old Style"/>
          <w:b/>
        </w:rPr>
        <w:t>-</w:t>
      </w:r>
      <w:r w:rsidRPr="00EF43B6">
        <w:rPr>
          <w:rFonts w:ascii="Bookman Old Style" w:hAnsi="Bookman Old Style"/>
          <w:b/>
        </w:rPr>
        <w:t>дения</w:t>
      </w:r>
      <w:proofErr w:type="spellEnd"/>
      <w:proofErr w:type="gramEnd"/>
      <w:r w:rsidR="00D14F5D">
        <w:rPr>
          <w:rFonts w:ascii="Bookman Old Style" w:hAnsi="Bookman Old Style"/>
          <w:b/>
        </w:rPr>
        <w:t xml:space="preserve"> </w:t>
      </w:r>
      <w:r w:rsidRPr="00EF43B6">
        <w:rPr>
          <w:rFonts w:ascii="Bookman Old Style" w:hAnsi="Bookman Old Style"/>
          <w:b/>
        </w:rPr>
        <w:t>на выполнение  мероприятий по антитеррористической защите объекта</w:t>
      </w:r>
    </w:p>
    <w:p w:rsidR="003525B0" w:rsidRPr="00EF43B6" w:rsidRDefault="003525B0" w:rsidP="00864B7B">
      <w:pPr>
        <w:pStyle w:val="a4"/>
        <w:jc w:val="center"/>
        <w:rPr>
          <w:rFonts w:ascii="Bookman Old Style" w:hAnsi="Bookman Old Style"/>
          <w:b/>
        </w:rPr>
      </w:pPr>
      <w:r w:rsidRPr="00EF43B6">
        <w:rPr>
          <w:rFonts w:ascii="Bookman Old Style" w:hAnsi="Bookman Old Style"/>
          <w:b/>
        </w:rPr>
        <w:t>1. Общие положения</w:t>
      </w:r>
    </w:p>
    <w:p w:rsidR="003525B0" w:rsidRPr="00EF43B6" w:rsidRDefault="003525B0" w:rsidP="00864B7B">
      <w:pPr>
        <w:pStyle w:val="a4"/>
        <w:ind w:firstLine="540"/>
        <w:jc w:val="both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Настоящей инструкцией устанавливаются права и обязанности ответственного лица школы за выполнение  мероприятий по антитеррористической защите объекта.</w:t>
      </w:r>
    </w:p>
    <w:p w:rsidR="003525B0" w:rsidRPr="00EF43B6" w:rsidRDefault="003525B0" w:rsidP="00D14F5D">
      <w:pPr>
        <w:pStyle w:val="a4"/>
        <w:ind w:firstLine="54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 xml:space="preserve">Назначение ответственного лица за выполнение мероприятий по </w:t>
      </w:r>
      <w:proofErr w:type="spellStart"/>
      <w:proofErr w:type="gramStart"/>
      <w:r w:rsidRPr="00EF43B6">
        <w:rPr>
          <w:rFonts w:ascii="Bookman Old Style" w:hAnsi="Bookman Old Style"/>
        </w:rPr>
        <w:t>антитеррорис</w:t>
      </w:r>
      <w:r w:rsidR="00D14F5D">
        <w:rPr>
          <w:rFonts w:ascii="Bookman Old Style" w:hAnsi="Bookman Old Style"/>
        </w:rPr>
        <w:t>-</w:t>
      </w:r>
      <w:r w:rsidRPr="00EF43B6">
        <w:rPr>
          <w:rFonts w:ascii="Bookman Old Style" w:hAnsi="Bookman Old Style"/>
        </w:rPr>
        <w:t>тической</w:t>
      </w:r>
      <w:proofErr w:type="spellEnd"/>
      <w:proofErr w:type="gramEnd"/>
      <w:r w:rsidRPr="00EF43B6">
        <w:rPr>
          <w:rFonts w:ascii="Bookman Old Style" w:hAnsi="Bookman Old Style"/>
        </w:rPr>
        <w:t xml:space="preserve"> защите школы осуществляется приказом  руководителя, по возможности из лиц, имеющих высшее профессиональное образование, опыт руководящей работы или стаж службы в Вооруженных силах, правоохранительных структурах.</w:t>
      </w:r>
    </w:p>
    <w:p w:rsidR="003525B0" w:rsidRPr="00EF43B6" w:rsidRDefault="003525B0" w:rsidP="00500DA2">
      <w:pPr>
        <w:pStyle w:val="a4"/>
        <w:tabs>
          <w:tab w:val="left" w:pos="0"/>
        </w:tabs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Ответственное лицо за выполнение мероприятий по антитеррористической защите должен  изучить и  знать: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num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 xml:space="preserve">требования Конституции РФ, законов РФ, указов и распоряжений Президента РФ, постановлений и распоряжений Правительства РФ, законодательство </w:t>
      </w:r>
      <w:r w:rsidR="00602527">
        <w:rPr>
          <w:rFonts w:ascii="Bookman Old Style" w:hAnsi="Bookman Old Style"/>
        </w:rPr>
        <w:t>Республики Дагестан</w:t>
      </w:r>
      <w:r w:rsidRPr="00EF43B6">
        <w:rPr>
          <w:rFonts w:ascii="Bookman Old Style" w:hAnsi="Bookman Old Style"/>
        </w:rPr>
        <w:t>, иные нормативные правовые документы, нормы и требования по вопросам организации общественной безопасности и антитеррористической защиты образовательных учреждений;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left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основы административного, трудового, уголовного законодательства, основные правила и нормы охраны труда, пожарной и электрической безопасности в части организации безопасного функционирования школы;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num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порядок обеспечения гражданской обороны, противопожарной защиты и действий персонала школы в чрезвычайных ситуациях;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left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 xml:space="preserve">особенности обстановки вокруг школы, требования по обеспечению технической </w:t>
      </w:r>
      <w:proofErr w:type="spellStart"/>
      <w:r w:rsidRPr="00EF43B6">
        <w:rPr>
          <w:rFonts w:ascii="Bookman Old Style" w:hAnsi="Bookman Old Style"/>
        </w:rPr>
        <w:t>укрепленности</w:t>
      </w:r>
      <w:proofErr w:type="spellEnd"/>
      <w:r w:rsidRPr="00EF43B6">
        <w:rPr>
          <w:rFonts w:ascii="Bookman Old Style" w:hAnsi="Bookman Old Style"/>
        </w:rPr>
        <w:t xml:space="preserve"> и антитеррористической защиты;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num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правила внутреннего распорядка школы;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num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 xml:space="preserve">порядок взаимодействия с правоохранительными органами, ФСБ, органами ГО и ЧС, другими службами экстренного реагирования в штатном режиме и в условиях чрезвычайной ситуации; 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num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основы ведения делопроизводства и владения компьютерной техникой.</w:t>
      </w:r>
    </w:p>
    <w:p w:rsidR="003525B0" w:rsidRPr="00EF43B6" w:rsidRDefault="003525B0" w:rsidP="00500DA2">
      <w:pPr>
        <w:pStyle w:val="a4"/>
        <w:tabs>
          <w:tab w:val="left" w:pos="0"/>
        </w:tabs>
        <w:jc w:val="left"/>
        <w:rPr>
          <w:rFonts w:ascii="Bookman Old Style" w:hAnsi="Bookman Old Style"/>
          <w:b/>
        </w:rPr>
      </w:pPr>
      <w:r w:rsidRPr="00EF43B6">
        <w:rPr>
          <w:rFonts w:ascii="Bookman Old Style" w:hAnsi="Bookman Old Style"/>
          <w:b/>
        </w:rPr>
        <w:t>2. Должностные обязанности</w:t>
      </w:r>
    </w:p>
    <w:p w:rsidR="003525B0" w:rsidRPr="00EF43B6" w:rsidRDefault="003525B0" w:rsidP="00500DA2">
      <w:pPr>
        <w:pStyle w:val="a4"/>
        <w:tabs>
          <w:tab w:val="left" w:pos="0"/>
        </w:tabs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На лицо, ответственное за выполнение мероприятий по антитеррористической  защите,  возлагаются следующие обязанности: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left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 xml:space="preserve">организация работы по обеспечению антитеррористической защиты в условиях </w:t>
      </w:r>
      <w:proofErr w:type="spellStart"/>
      <w:proofErr w:type="gramStart"/>
      <w:r w:rsidRPr="00EF43B6">
        <w:rPr>
          <w:rFonts w:ascii="Bookman Old Style" w:hAnsi="Bookman Old Style"/>
        </w:rPr>
        <w:t>учеб</w:t>
      </w:r>
      <w:r w:rsidR="00D14F5D">
        <w:rPr>
          <w:rFonts w:ascii="Bookman Old Style" w:hAnsi="Bookman Old Style"/>
        </w:rPr>
        <w:t>-</w:t>
      </w:r>
      <w:r w:rsidRPr="00EF43B6">
        <w:rPr>
          <w:rFonts w:ascii="Bookman Old Style" w:hAnsi="Bookman Old Style"/>
        </w:rPr>
        <w:t>ного</w:t>
      </w:r>
      <w:proofErr w:type="spellEnd"/>
      <w:proofErr w:type="gramEnd"/>
      <w:r w:rsidRPr="00EF43B6">
        <w:rPr>
          <w:rFonts w:ascii="Bookman Old Style" w:hAnsi="Bookman Old Style"/>
        </w:rPr>
        <w:t xml:space="preserve"> и производственного процессов, проведения внешкольных массовых </w:t>
      </w:r>
      <w:proofErr w:type="spellStart"/>
      <w:r w:rsidRPr="00EF43B6">
        <w:rPr>
          <w:rFonts w:ascii="Bookman Old Style" w:hAnsi="Bookman Old Style"/>
        </w:rPr>
        <w:t>мероп</w:t>
      </w:r>
      <w:r w:rsidR="00D14F5D">
        <w:rPr>
          <w:rFonts w:ascii="Bookman Old Style" w:hAnsi="Bookman Old Style"/>
        </w:rPr>
        <w:t>-</w:t>
      </w:r>
      <w:r w:rsidRPr="00EF43B6">
        <w:rPr>
          <w:rFonts w:ascii="Bookman Old Style" w:hAnsi="Bookman Old Style"/>
        </w:rPr>
        <w:t>й</w:t>
      </w:r>
      <w:proofErr w:type="spellEnd"/>
      <w:r w:rsidRPr="00EF43B6">
        <w:rPr>
          <w:rFonts w:ascii="Bookman Old Style" w:hAnsi="Bookman Old Style"/>
        </w:rPr>
        <w:t>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left" w:pos="0"/>
          <w:tab w:val="num" w:pos="142"/>
          <w:tab w:val="num" w:pos="1451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вопросам обеспечения общественной  безопасности и антитеррористической защиты школы;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num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внесение предложений руководителю школы по совершенствованию системы мер безопасности и антитеррористической защиты  объекта;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left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разработка, в рамках своей компетенции, документов и инструкций по действиям должностных лиц, персонала, обучающихся (воспитанников) школы при угрозе или совершении диверсионно-террористического акта, экстремистской акции;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num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принятие необходимых мер по оснащению школы техническими средствами безопасности и обеспечение их нормального функционирования;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left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координация деятельности учреждения при угрозе или совершении диверсионно-террористического акта, экстремистской акции;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num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lastRenderedPageBreak/>
        <w:t>разработка планирующей и отчетной документации по вопросам безопасности и антитеррористической защиты школы;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num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left" w:pos="0"/>
          <w:tab w:val="left" w:pos="284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размещение наглядной агитации по антитеррористической защите школы,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left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proofErr w:type="gramStart"/>
      <w:r w:rsidRPr="00EF43B6">
        <w:rPr>
          <w:rFonts w:ascii="Bookman Old Style" w:hAnsi="Bookman Old Style"/>
        </w:rPr>
        <w:t>контроль за</w:t>
      </w:r>
      <w:proofErr w:type="gramEnd"/>
      <w:r w:rsidRPr="00EF43B6">
        <w:rPr>
          <w:rFonts w:ascii="Bookman Old Style" w:hAnsi="Bookman Old Style"/>
        </w:rPr>
        <w:t xml:space="preserve"> соблюдением установленных правил трудового и внутреннего распорядка дня, условий содержания в безопасном состоянии помещений  школы;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left" w:pos="0"/>
          <w:tab w:val="left" w:pos="142"/>
        </w:tabs>
        <w:ind w:left="0" w:firstLine="0"/>
        <w:jc w:val="left"/>
        <w:rPr>
          <w:rFonts w:ascii="Bookman Old Style" w:hAnsi="Bookman Old Style"/>
          <w:b/>
        </w:rPr>
      </w:pPr>
      <w:r w:rsidRPr="00EF43B6">
        <w:rPr>
          <w:rFonts w:ascii="Bookman Old Style" w:hAnsi="Bookman Old Style"/>
        </w:rPr>
        <w:t>подготовка планов мероприятий, проектов приказов и распоряжений руководителя школы по вопросам антитеррористической защиты;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num" w:pos="-142"/>
          <w:tab w:val="left" w:pos="0"/>
          <w:tab w:val="left" w:pos="142"/>
        </w:tabs>
        <w:ind w:left="0" w:firstLine="0"/>
        <w:jc w:val="left"/>
        <w:rPr>
          <w:rFonts w:ascii="Bookman Old Style" w:hAnsi="Bookman Old Style"/>
          <w:b/>
        </w:rPr>
      </w:pPr>
      <w:r w:rsidRPr="00EF43B6">
        <w:rPr>
          <w:rFonts w:ascii="Bookman Old Style" w:hAnsi="Bookman Old Style"/>
        </w:rPr>
        <w:t>рассмотрение обращений, ведение приема граждан и принятие по ним решений в установленном законодательством порядке, в рамках своей компетенции;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left" w:pos="0"/>
          <w:tab w:val="left" w:pos="142"/>
        </w:tabs>
        <w:ind w:left="0" w:firstLine="0"/>
        <w:jc w:val="left"/>
        <w:rPr>
          <w:rFonts w:ascii="Bookman Old Style" w:hAnsi="Bookman Old Style"/>
          <w:b/>
        </w:rPr>
      </w:pPr>
      <w:r w:rsidRPr="00EF43B6">
        <w:rPr>
          <w:rFonts w:ascii="Bookman Old Style" w:hAnsi="Bookman Old Style"/>
        </w:rPr>
        <w:t>организация и (или) участие в мероприятиях по устранению причин и условий, способствующих умышленному повреждению или порчи имущества и оборудования  школы, техногенным авариям и происшествиям;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left" w:pos="0"/>
          <w:tab w:val="left" w:pos="142"/>
        </w:tabs>
        <w:ind w:left="0" w:firstLine="0"/>
        <w:jc w:val="left"/>
        <w:rPr>
          <w:rFonts w:ascii="Bookman Old Style" w:hAnsi="Bookman Old Style"/>
          <w:b/>
        </w:rPr>
      </w:pPr>
      <w:r w:rsidRPr="00EF43B6">
        <w:rPr>
          <w:rFonts w:ascii="Bookman Old Style" w:hAnsi="Bookman Old Style"/>
        </w:rPr>
        <w:t>обеспечение контроля за правомерным и безопасным использованием помещений школы, сдаваемых в аренду,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left" w:pos="0"/>
          <w:tab w:val="num" w:pos="142"/>
          <w:tab w:val="num" w:pos="1451"/>
        </w:tabs>
        <w:ind w:left="0" w:firstLine="0"/>
        <w:jc w:val="left"/>
        <w:rPr>
          <w:rFonts w:ascii="Bookman Old Style" w:hAnsi="Bookman Old Style"/>
          <w:b/>
        </w:rPr>
      </w:pPr>
      <w:r w:rsidRPr="00EF43B6">
        <w:rPr>
          <w:rFonts w:ascii="Bookman Old Style" w:hAnsi="Bookman Old Style"/>
        </w:rPr>
        <w:t>взаимодействие с общественностью по вопросам обеспечения общественного порядка и антитеррористической защиты  школы.</w:t>
      </w:r>
    </w:p>
    <w:p w:rsidR="003525B0" w:rsidRPr="00EF43B6" w:rsidRDefault="003525B0" w:rsidP="00500DA2">
      <w:pPr>
        <w:pStyle w:val="a4"/>
        <w:tabs>
          <w:tab w:val="left" w:pos="0"/>
        </w:tabs>
        <w:jc w:val="left"/>
        <w:rPr>
          <w:rFonts w:ascii="Bookman Old Style" w:hAnsi="Bookman Old Style"/>
          <w:b/>
        </w:rPr>
      </w:pPr>
      <w:r w:rsidRPr="00EF43B6">
        <w:rPr>
          <w:rFonts w:ascii="Bookman Old Style" w:hAnsi="Bookman Old Style"/>
          <w:b/>
        </w:rPr>
        <w:t>3. Права</w:t>
      </w:r>
    </w:p>
    <w:p w:rsidR="003525B0" w:rsidRPr="00EF43B6" w:rsidRDefault="003525B0" w:rsidP="00500DA2">
      <w:pPr>
        <w:pStyle w:val="a4"/>
        <w:tabs>
          <w:tab w:val="left" w:pos="0"/>
        </w:tabs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 xml:space="preserve">     Ответственное лицо за выполнение мероприятий по антитеррористической защите  имеет право:</w:t>
      </w:r>
    </w:p>
    <w:p w:rsidR="003525B0" w:rsidRPr="00EF43B6" w:rsidRDefault="003525B0" w:rsidP="00500DA2">
      <w:pPr>
        <w:pStyle w:val="a4"/>
        <w:tabs>
          <w:tab w:val="left" w:pos="0"/>
          <w:tab w:val="left" w:pos="142"/>
        </w:tabs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-</w:t>
      </w:r>
      <w:r w:rsidRPr="00EF43B6">
        <w:rPr>
          <w:rFonts w:ascii="Bookman Old Style" w:hAnsi="Bookman Old Style"/>
        </w:rPr>
        <w:tab/>
        <w:t xml:space="preserve">    участвовать в подготовке проектов приказов и распоряжений руководителя школы по вопросам обеспечения общественной безопасности и антитеррористической защиты школы;</w:t>
      </w:r>
    </w:p>
    <w:p w:rsidR="003525B0" w:rsidRPr="00EF43B6" w:rsidRDefault="003525B0" w:rsidP="00500DA2">
      <w:pPr>
        <w:pStyle w:val="a4"/>
        <w:numPr>
          <w:ilvl w:val="0"/>
          <w:numId w:val="4"/>
        </w:numPr>
        <w:tabs>
          <w:tab w:val="clear" w:pos="1069"/>
          <w:tab w:val="left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 xml:space="preserve">распоряжаться вверенным ему имуществом, инвентарем, иными </w:t>
      </w:r>
      <w:proofErr w:type="spellStart"/>
      <w:proofErr w:type="gramStart"/>
      <w:r w:rsidRPr="00EF43B6">
        <w:rPr>
          <w:rFonts w:ascii="Bookman Old Style" w:hAnsi="Bookman Old Style"/>
        </w:rPr>
        <w:t>материально-техни</w:t>
      </w:r>
      <w:r w:rsidR="00D14F5D">
        <w:rPr>
          <w:rFonts w:ascii="Bookman Old Style" w:hAnsi="Bookman Old Style"/>
        </w:rPr>
        <w:t>-</w:t>
      </w:r>
      <w:r w:rsidRPr="00EF43B6">
        <w:rPr>
          <w:rFonts w:ascii="Bookman Old Style" w:hAnsi="Bookman Old Style"/>
        </w:rPr>
        <w:t>ческими</w:t>
      </w:r>
      <w:proofErr w:type="spellEnd"/>
      <w:proofErr w:type="gramEnd"/>
      <w:r w:rsidRPr="00EF43B6">
        <w:rPr>
          <w:rFonts w:ascii="Bookman Old Style" w:hAnsi="Bookman Old Style"/>
        </w:rPr>
        <w:t xml:space="preserve"> средствами с соблюдением требований, определенных законодательными и нормативными правовыми актами;</w:t>
      </w:r>
    </w:p>
    <w:p w:rsidR="003525B0" w:rsidRPr="00EF43B6" w:rsidRDefault="003525B0" w:rsidP="00500DA2">
      <w:pPr>
        <w:pStyle w:val="a4"/>
        <w:numPr>
          <w:ilvl w:val="0"/>
          <w:numId w:val="4"/>
        </w:numPr>
        <w:tabs>
          <w:tab w:val="clear" w:pos="1069"/>
          <w:tab w:val="left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подписывать и визировать документы в пределах своей компетенции;</w:t>
      </w:r>
    </w:p>
    <w:p w:rsidR="003525B0" w:rsidRPr="00EF43B6" w:rsidRDefault="003525B0" w:rsidP="00500DA2">
      <w:pPr>
        <w:pStyle w:val="a4"/>
        <w:numPr>
          <w:ilvl w:val="0"/>
          <w:numId w:val="4"/>
        </w:numPr>
        <w:tabs>
          <w:tab w:val="clear" w:pos="1069"/>
          <w:tab w:val="num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 xml:space="preserve">инициировать и </w:t>
      </w:r>
      <w:proofErr w:type="gramStart"/>
      <w:r w:rsidRPr="00EF43B6">
        <w:rPr>
          <w:rFonts w:ascii="Bookman Old Style" w:hAnsi="Bookman Old Style"/>
        </w:rPr>
        <w:t>проводить совещания по вопросам антитеррористической зашиты</w:t>
      </w:r>
      <w:proofErr w:type="gramEnd"/>
      <w:r w:rsidRPr="00EF43B6">
        <w:rPr>
          <w:rFonts w:ascii="Bookman Old Style" w:hAnsi="Bookman Old Style"/>
        </w:rPr>
        <w:t xml:space="preserve"> школы, обеспечения общественной безопасности на объекте;</w:t>
      </w:r>
    </w:p>
    <w:p w:rsidR="003525B0" w:rsidRPr="00EF43B6" w:rsidRDefault="003525B0" w:rsidP="00500DA2">
      <w:pPr>
        <w:pStyle w:val="a4"/>
        <w:numPr>
          <w:ilvl w:val="0"/>
          <w:numId w:val="4"/>
        </w:numPr>
        <w:tabs>
          <w:tab w:val="clear" w:pos="1069"/>
          <w:tab w:val="num" w:pos="-142"/>
          <w:tab w:val="left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запрашивать и получать от руководства и сотрудников школы необходимую информацию и документы по вопросам обеспечения  общественной безопасности и антитеррористической защиты объекта;</w:t>
      </w:r>
    </w:p>
    <w:p w:rsidR="003525B0" w:rsidRPr="00EF43B6" w:rsidRDefault="003525B0" w:rsidP="00500DA2">
      <w:pPr>
        <w:pStyle w:val="a4"/>
        <w:numPr>
          <w:ilvl w:val="0"/>
          <w:numId w:val="4"/>
        </w:numPr>
        <w:tabs>
          <w:tab w:val="clear" w:pos="1069"/>
          <w:tab w:val="num" w:pos="-142"/>
          <w:tab w:val="left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проводить проверки своевременности и качества исполнения поручений по вопросам общественной безопасности и антитеррористической защиты объекта;</w:t>
      </w:r>
    </w:p>
    <w:p w:rsidR="003525B0" w:rsidRPr="00EF43B6" w:rsidRDefault="003525B0" w:rsidP="00500DA2">
      <w:pPr>
        <w:pStyle w:val="a4"/>
        <w:numPr>
          <w:ilvl w:val="0"/>
          <w:numId w:val="4"/>
        </w:numPr>
        <w:tabs>
          <w:tab w:val="clear" w:pos="1069"/>
          <w:tab w:val="num" w:pos="-142"/>
          <w:tab w:val="left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требовать прекращения работ в случае нарушения установленных норм и требований, правил и инструкций по безопасности, давать рекомендации по устранению выявленных нарушений;</w:t>
      </w:r>
    </w:p>
    <w:p w:rsidR="003525B0" w:rsidRPr="00EF43B6" w:rsidRDefault="003525B0" w:rsidP="00500DA2">
      <w:pPr>
        <w:pStyle w:val="a4"/>
        <w:numPr>
          <w:ilvl w:val="0"/>
          <w:numId w:val="4"/>
        </w:numPr>
        <w:tabs>
          <w:tab w:val="clear" w:pos="1069"/>
          <w:tab w:val="num" w:pos="-142"/>
          <w:tab w:val="left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 xml:space="preserve">отдавать распоряжения сотрудникам школы по вопросам обеспечения </w:t>
      </w:r>
      <w:proofErr w:type="spellStart"/>
      <w:proofErr w:type="gramStart"/>
      <w:r w:rsidRPr="00EF43B6">
        <w:rPr>
          <w:rFonts w:ascii="Bookman Old Style" w:hAnsi="Bookman Old Style"/>
        </w:rPr>
        <w:t>антитеррорис</w:t>
      </w:r>
      <w:r w:rsidR="00500DA2">
        <w:rPr>
          <w:rFonts w:ascii="Bookman Old Style" w:hAnsi="Bookman Old Style"/>
        </w:rPr>
        <w:t>-</w:t>
      </w:r>
      <w:r w:rsidRPr="00EF43B6">
        <w:rPr>
          <w:rFonts w:ascii="Bookman Old Style" w:hAnsi="Bookman Old Style"/>
        </w:rPr>
        <w:t>тической</w:t>
      </w:r>
      <w:proofErr w:type="spellEnd"/>
      <w:proofErr w:type="gramEnd"/>
      <w:r w:rsidRPr="00EF43B6">
        <w:rPr>
          <w:rFonts w:ascii="Bookman Old Style" w:hAnsi="Bookman Old Style"/>
        </w:rPr>
        <w:t xml:space="preserve"> защиты, выполнения требований по обеспечению правопорядка, установленных правил техники безопасности;</w:t>
      </w:r>
    </w:p>
    <w:p w:rsidR="003525B0" w:rsidRPr="00EF43B6" w:rsidRDefault="003525B0" w:rsidP="00500DA2">
      <w:pPr>
        <w:pStyle w:val="a4"/>
        <w:numPr>
          <w:ilvl w:val="0"/>
          <w:numId w:val="4"/>
        </w:numPr>
        <w:tabs>
          <w:tab w:val="clear" w:pos="1069"/>
          <w:tab w:val="num" w:pos="-142"/>
          <w:tab w:val="left" w:pos="0"/>
          <w:tab w:val="left" w:pos="284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в установленном порядке вносить дополнения, изменения в инструкции по мерам безопасности;</w:t>
      </w:r>
    </w:p>
    <w:p w:rsidR="003525B0" w:rsidRPr="00EF43B6" w:rsidRDefault="003525B0" w:rsidP="00500DA2">
      <w:pPr>
        <w:pStyle w:val="a4"/>
        <w:numPr>
          <w:ilvl w:val="0"/>
          <w:numId w:val="4"/>
        </w:numPr>
        <w:tabs>
          <w:tab w:val="clear" w:pos="1069"/>
          <w:tab w:val="left" w:pos="0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 xml:space="preserve">проводить проверки состояния </w:t>
      </w:r>
      <w:proofErr w:type="spellStart"/>
      <w:r w:rsidRPr="00EF43B6">
        <w:rPr>
          <w:rFonts w:ascii="Bookman Old Style" w:hAnsi="Bookman Old Style"/>
        </w:rPr>
        <w:t>внутриобъектового</w:t>
      </w:r>
      <w:proofErr w:type="spellEnd"/>
      <w:r w:rsidRPr="00EF43B6">
        <w:rPr>
          <w:rFonts w:ascii="Bookman Old Style" w:hAnsi="Bookman Old Style"/>
        </w:rPr>
        <w:t xml:space="preserve"> режима охраны, </w:t>
      </w:r>
      <w:proofErr w:type="spellStart"/>
      <w:proofErr w:type="gramStart"/>
      <w:r w:rsidRPr="00EF43B6">
        <w:rPr>
          <w:rFonts w:ascii="Bookman Old Style" w:hAnsi="Bookman Old Style"/>
        </w:rPr>
        <w:t>функциони</w:t>
      </w:r>
      <w:r w:rsidR="00D14F5D">
        <w:rPr>
          <w:rFonts w:ascii="Bookman Old Style" w:hAnsi="Bookman Old Style"/>
        </w:rPr>
        <w:t>-</w:t>
      </w:r>
      <w:r w:rsidRPr="00EF43B6">
        <w:rPr>
          <w:rFonts w:ascii="Bookman Old Style" w:hAnsi="Bookman Old Style"/>
        </w:rPr>
        <w:t>рования</w:t>
      </w:r>
      <w:proofErr w:type="spellEnd"/>
      <w:proofErr w:type="gramEnd"/>
      <w:r w:rsidRPr="00EF43B6">
        <w:rPr>
          <w:rFonts w:ascii="Bookman Old Style" w:hAnsi="Bookman Old Style"/>
        </w:rPr>
        <w:t xml:space="preserve"> и выполнения установленного распорядка, правил пропускного режима;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left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принимать согласованные с руководством школы решения по вопросам организации и проведения мероприятий по обеспечению безопасности, антитеррористической защиты школы;</w:t>
      </w:r>
    </w:p>
    <w:p w:rsidR="003525B0" w:rsidRPr="00EF43B6" w:rsidRDefault="003525B0" w:rsidP="00D14F5D">
      <w:pPr>
        <w:pStyle w:val="a4"/>
        <w:numPr>
          <w:ilvl w:val="0"/>
          <w:numId w:val="4"/>
        </w:numPr>
        <w:tabs>
          <w:tab w:val="clear" w:pos="1069"/>
          <w:tab w:val="left" w:pos="0"/>
          <w:tab w:val="left" w:pos="142"/>
        </w:tabs>
        <w:ind w:left="0" w:firstLine="0"/>
        <w:jc w:val="left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по поручению руководителя школы представительствовать в различных органах и организациях по вопросам, входящим в его компетенцию.</w:t>
      </w:r>
    </w:p>
    <w:p w:rsidR="003525B0" w:rsidRPr="00D14F5D" w:rsidRDefault="003525B0" w:rsidP="00864B7B">
      <w:pPr>
        <w:pStyle w:val="a4"/>
        <w:jc w:val="both"/>
        <w:rPr>
          <w:rFonts w:ascii="Bookman Old Style" w:hAnsi="Bookman Old Style"/>
          <w:b/>
        </w:rPr>
      </w:pPr>
      <w:r w:rsidRPr="00D14F5D">
        <w:rPr>
          <w:rFonts w:ascii="Bookman Old Style" w:hAnsi="Bookman Old Style"/>
          <w:b/>
        </w:rPr>
        <w:t>Ознакомлен:</w:t>
      </w:r>
      <w:r w:rsidRPr="00D14F5D">
        <w:rPr>
          <w:rFonts w:ascii="Bookman Old Style" w:hAnsi="Bookman Old Style"/>
          <w:b/>
        </w:rPr>
        <w:tab/>
        <w:t>_________________________________________________</w:t>
      </w:r>
    </w:p>
    <w:p w:rsidR="003525B0" w:rsidRPr="00EF43B6" w:rsidRDefault="00B13B7F" w:rsidP="00864B7B">
      <w:pPr>
        <w:pStyle w:val="a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</w:t>
      </w:r>
      <w:r w:rsidR="003525B0" w:rsidRPr="00EF43B6">
        <w:rPr>
          <w:rFonts w:ascii="Bookman Old Style" w:hAnsi="Bookman Old Style"/>
        </w:rPr>
        <w:t xml:space="preserve">тветственный за  выполнение мероприятий </w:t>
      </w:r>
    </w:p>
    <w:p w:rsidR="003525B0" w:rsidRPr="00EF43B6" w:rsidRDefault="003525B0" w:rsidP="00864B7B">
      <w:pPr>
        <w:pStyle w:val="a4"/>
        <w:jc w:val="both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lastRenderedPageBreak/>
        <w:t>по антитеррористической защите</w:t>
      </w:r>
    </w:p>
    <w:p w:rsidR="009F5232" w:rsidRPr="00EF43B6" w:rsidRDefault="003525B0" w:rsidP="00864B7B">
      <w:pPr>
        <w:pStyle w:val="a4"/>
        <w:jc w:val="both"/>
        <w:rPr>
          <w:rFonts w:ascii="Bookman Old Style" w:hAnsi="Bookman Old Style"/>
        </w:rPr>
      </w:pPr>
      <w:r w:rsidRPr="00EF43B6">
        <w:rPr>
          <w:rFonts w:ascii="Bookman Old Style" w:hAnsi="Bookman Old Style"/>
        </w:rPr>
        <w:t>М</w:t>
      </w:r>
      <w:r w:rsidR="00500DA2">
        <w:rPr>
          <w:rFonts w:ascii="Bookman Old Style" w:hAnsi="Bookman Old Style"/>
        </w:rPr>
        <w:t>К</w:t>
      </w:r>
      <w:r w:rsidRPr="00EF43B6">
        <w:rPr>
          <w:rFonts w:ascii="Bookman Old Style" w:hAnsi="Bookman Old Style"/>
        </w:rPr>
        <w:t xml:space="preserve">ОУ </w:t>
      </w:r>
      <w:r w:rsidR="00B13B7F">
        <w:rPr>
          <w:rFonts w:ascii="Bookman Old Style" w:hAnsi="Bookman Old Style"/>
        </w:rPr>
        <w:t>«</w:t>
      </w:r>
      <w:proofErr w:type="spellStart"/>
      <w:r w:rsidR="00B13B7F">
        <w:rPr>
          <w:rFonts w:ascii="Bookman Old Style" w:hAnsi="Bookman Old Style"/>
        </w:rPr>
        <w:t>Кассагумах</w:t>
      </w:r>
      <w:r w:rsidR="00DE6D56">
        <w:rPr>
          <w:rFonts w:ascii="Bookman Old Style" w:hAnsi="Bookman Old Style"/>
        </w:rPr>
        <w:t>инская</w:t>
      </w:r>
      <w:proofErr w:type="spellEnd"/>
      <w:r w:rsidR="00DE6D56">
        <w:rPr>
          <w:rFonts w:ascii="Bookman Old Style" w:hAnsi="Bookman Old Style"/>
        </w:rPr>
        <w:t xml:space="preserve"> СОШ»</w:t>
      </w:r>
    </w:p>
    <w:sectPr w:rsidR="009F5232" w:rsidRPr="00EF43B6" w:rsidSect="00864B7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7C80"/>
    <w:multiLevelType w:val="singleLevel"/>
    <w:tmpl w:val="247AE97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">
    <w:nsid w:val="2BEC32D0"/>
    <w:multiLevelType w:val="hybridMultilevel"/>
    <w:tmpl w:val="061246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4F7804"/>
    <w:multiLevelType w:val="hybridMultilevel"/>
    <w:tmpl w:val="E0FA637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BC4ED0"/>
    <w:multiLevelType w:val="hybridMultilevel"/>
    <w:tmpl w:val="83364ED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0DE2"/>
    <w:rsid w:val="001B796D"/>
    <w:rsid w:val="00300DE2"/>
    <w:rsid w:val="003204D3"/>
    <w:rsid w:val="003525B0"/>
    <w:rsid w:val="00500DA2"/>
    <w:rsid w:val="00602527"/>
    <w:rsid w:val="00613C93"/>
    <w:rsid w:val="006C3C38"/>
    <w:rsid w:val="00864B7B"/>
    <w:rsid w:val="009F4D3D"/>
    <w:rsid w:val="009F5232"/>
    <w:rsid w:val="00B11541"/>
    <w:rsid w:val="00B13B7F"/>
    <w:rsid w:val="00B33DA0"/>
    <w:rsid w:val="00D14F5D"/>
    <w:rsid w:val="00DE6D56"/>
    <w:rsid w:val="00E14E5D"/>
    <w:rsid w:val="00EF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3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13C9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C93"/>
    <w:rPr>
      <w:rFonts w:ascii="Cambria" w:hAnsi="Cambria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613C93"/>
    <w:pPr>
      <w:ind w:left="720"/>
      <w:contextualSpacing/>
    </w:pPr>
    <w:rPr>
      <w:rFonts w:eastAsia="Calibri"/>
      <w:lang w:eastAsia="en-US"/>
    </w:rPr>
  </w:style>
  <w:style w:type="paragraph" w:styleId="a4">
    <w:name w:val="Subtitle"/>
    <w:basedOn w:val="a"/>
    <w:link w:val="a5"/>
    <w:qFormat/>
    <w:rsid w:val="003525B0"/>
    <w:pPr>
      <w:spacing w:after="0" w:line="240" w:lineRule="auto"/>
      <w:jc w:val="right"/>
    </w:pPr>
    <w:rPr>
      <w:rFonts w:ascii="Times New Roman" w:hAnsi="Times New Roman"/>
      <w:sz w:val="24"/>
      <w:szCs w:val="28"/>
    </w:rPr>
  </w:style>
  <w:style w:type="character" w:customStyle="1" w:styleId="a5">
    <w:name w:val="Подзаголовок Знак"/>
    <w:basedOn w:val="a0"/>
    <w:link w:val="a4"/>
    <w:rsid w:val="003525B0"/>
    <w:rPr>
      <w:rFonts w:ascii="Times New Roman" w:hAnsi="Times New Roman"/>
      <w:sz w:val="24"/>
      <w:szCs w:val="28"/>
    </w:rPr>
  </w:style>
  <w:style w:type="paragraph" w:customStyle="1" w:styleId="11">
    <w:name w:val="Обычный1"/>
    <w:rsid w:val="003525B0"/>
    <w:pPr>
      <w:widowControl w:val="0"/>
      <w:snapToGrid w:val="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4607</Words>
  <Characters>26264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2015-04-30T13:17:00Z</dcterms:created>
  <dcterms:modified xsi:type="dcterms:W3CDTF">2015-12-12T08:15:00Z</dcterms:modified>
</cp:coreProperties>
</file>